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D4" w:rsidRPr="00D566D4" w:rsidRDefault="00F550C4" w:rsidP="00E535D6">
      <w:pPr>
        <w:tabs>
          <w:tab w:val="left" w:pos="567"/>
        </w:tabs>
        <w:jc w:val="center"/>
        <w:rPr>
          <w:b/>
          <w:sz w:val="16"/>
          <w:szCs w:val="16"/>
        </w:rPr>
      </w:pPr>
      <w:bookmarkStart w:id="0" w:name="_GoBack"/>
      <w:bookmarkEnd w:id="0"/>
      <w:r w:rsidRPr="00F550C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45pt;margin-top:5.3pt;width:33.95pt;height:48.2pt;z-index:251661312" fillcolor="window">
            <v:imagedata r:id="rId5" o:title=""/>
            <w10:wrap type="topAndBottom"/>
          </v:shape>
          <o:OLEObject Type="Embed" ProgID="Word.Picture.8" ShapeID="_x0000_s1034" DrawAspect="Content" ObjectID="_1544438378" r:id="rId6"/>
        </w:pict>
      </w:r>
    </w:p>
    <w:p w:rsidR="00D566D4" w:rsidRDefault="00D566D4" w:rsidP="00D566D4">
      <w:pPr>
        <w:jc w:val="center"/>
        <w:rPr>
          <w:szCs w:val="28"/>
        </w:rPr>
      </w:pPr>
      <w:r w:rsidRPr="001D176F">
        <w:rPr>
          <w:szCs w:val="28"/>
        </w:rPr>
        <w:t>МИКОЛАЇВСЬКА ОБЛАСНА РАДА</w:t>
      </w:r>
    </w:p>
    <w:p w:rsidR="00460B0A" w:rsidRPr="001D176F" w:rsidRDefault="00460B0A" w:rsidP="00D566D4">
      <w:pPr>
        <w:jc w:val="center"/>
        <w:rPr>
          <w:szCs w:val="28"/>
        </w:rPr>
      </w:pPr>
    </w:p>
    <w:p w:rsidR="001A316B" w:rsidRDefault="00FD36ED" w:rsidP="001A316B">
      <w:pPr>
        <w:jc w:val="center"/>
        <w:rPr>
          <w:b/>
          <w:szCs w:val="28"/>
        </w:rPr>
      </w:pPr>
      <w:r>
        <w:rPr>
          <w:b/>
          <w:szCs w:val="28"/>
        </w:rPr>
        <w:t>НАГЛЯДОВА РАДА</w:t>
      </w:r>
    </w:p>
    <w:p w:rsidR="00FD36ED" w:rsidRPr="001A316B" w:rsidRDefault="00FD36ED" w:rsidP="001A316B">
      <w:pPr>
        <w:jc w:val="center"/>
        <w:rPr>
          <w:b/>
          <w:szCs w:val="28"/>
        </w:rPr>
      </w:pPr>
      <w:r>
        <w:rPr>
          <w:b/>
          <w:szCs w:val="28"/>
        </w:rPr>
        <w:t>обласного щорічного конкурсу проектів та програм розвитку місцевого самоврядування</w:t>
      </w:r>
    </w:p>
    <w:p w:rsidR="00C219C6" w:rsidRPr="00C27E74" w:rsidRDefault="00C219C6" w:rsidP="00D566D4">
      <w:pPr>
        <w:jc w:val="center"/>
        <w:rPr>
          <w:sz w:val="24"/>
          <w:szCs w:val="24"/>
        </w:rPr>
      </w:pPr>
    </w:p>
    <w:p w:rsidR="009B0B10" w:rsidRDefault="009B0B10" w:rsidP="009B0B10">
      <w:pPr>
        <w:jc w:val="center"/>
        <w:rPr>
          <w:b/>
        </w:rPr>
      </w:pPr>
      <w:r w:rsidRPr="00FD36ED">
        <w:rPr>
          <w:b/>
        </w:rPr>
        <w:t>РІШЕННЯ</w:t>
      </w:r>
    </w:p>
    <w:p w:rsidR="00D566D4" w:rsidRDefault="00D566D4" w:rsidP="00D566D4"/>
    <w:tbl>
      <w:tblPr>
        <w:tblW w:w="0" w:type="auto"/>
        <w:tblInd w:w="-34" w:type="dxa"/>
        <w:tblLook w:val="04A0"/>
      </w:tblPr>
      <w:tblGrid>
        <w:gridCol w:w="3119"/>
        <w:gridCol w:w="3686"/>
        <w:gridCol w:w="1417"/>
        <w:gridCol w:w="1276"/>
      </w:tblGrid>
      <w:tr w:rsidR="00E7213A" w:rsidTr="009B0B1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7213A" w:rsidRPr="00DE2204" w:rsidRDefault="00EC7DEA" w:rsidP="00EC7DEA">
            <w:pPr>
              <w:rPr>
                <w:szCs w:val="28"/>
              </w:rPr>
            </w:pPr>
            <w:r>
              <w:rPr>
                <w:lang w:val="en-US"/>
              </w:rPr>
              <w:t>16</w:t>
            </w:r>
            <w:r w:rsidR="005D2C03">
              <w:t xml:space="preserve"> грудня </w:t>
            </w:r>
            <w:r w:rsidR="00154460">
              <w:t xml:space="preserve"> </w:t>
            </w:r>
            <w:r w:rsidR="009B0B10">
              <w:t xml:space="preserve"> 201</w:t>
            </w:r>
            <w:r>
              <w:rPr>
                <w:lang w:val="en-US"/>
              </w:rPr>
              <w:t>6</w:t>
            </w:r>
            <w:r w:rsidR="009B0B10">
              <w:t xml:space="preserve"> року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E7213A" w:rsidRPr="001775A3" w:rsidRDefault="00E7213A" w:rsidP="006739D7">
            <w:pPr>
              <w:jc w:val="center"/>
              <w:rPr>
                <w:b/>
                <w:szCs w:val="28"/>
              </w:rPr>
            </w:pPr>
            <w:r w:rsidRPr="001775A3">
              <w:rPr>
                <w:szCs w:val="28"/>
              </w:rPr>
              <w:t>Миколаїв</w:t>
            </w:r>
          </w:p>
        </w:tc>
        <w:tc>
          <w:tcPr>
            <w:tcW w:w="1417" w:type="dxa"/>
            <w:shd w:val="clear" w:color="auto" w:fill="auto"/>
          </w:tcPr>
          <w:p w:rsidR="00E7213A" w:rsidRPr="00A82C47" w:rsidRDefault="00E7213A" w:rsidP="006739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213A" w:rsidRPr="00A82C47" w:rsidRDefault="002935C5" w:rsidP="006739D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C599A" w:rsidRDefault="004C599A" w:rsidP="001D176F"/>
    <w:p w:rsidR="004500C5" w:rsidRDefault="0027011A" w:rsidP="004500C5">
      <w:pPr>
        <w:ind w:right="2550"/>
      </w:pPr>
      <w:r>
        <w:t xml:space="preserve">Про </w:t>
      </w:r>
      <w:r w:rsidR="006F5DA5">
        <w:t>визначення переможців</w:t>
      </w:r>
      <w:r>
        <w:t xml:space="preserve"> щорічного </w:t>
      </w:r>
      <w:r w:rsidR="006F5DA5">
        <w:t xml:space="preserve">обласного </w:t>
      </w:r>
      <w:r>
        <w:t>конкурсу проектів та програм розвитку місцевого самоврядування</w:t>
      </w:r>
      <w:r w:rsidR="001173B2">
        <w:t xml:space="preserve"> 201</w:t>
      </w:r>
      <w:r w:rsidR="00EC7DEA" w:rsidRPr="00EC7DEA">
        <w:rPr>
          <w:lang w:val="ru-RU"/>
        </w:rPr>
        <w:t>6</w:t>
      </w:r>
      <w:r w:rsidR="001173B2">
        <w:t xml:space="preserve"> року </w:t>
      </w:r>
    </w:p>
    <w:p w:rsidR="004500C5" w:rsidRDefault="004500C5" w:rsidP="004500C5"/>
    <w:p w:rsidR="004500C5" w:rsidRDefault="0027011A" w:rsidP="00860A8A">
      <w:pPr>
        <w:ind w:firstLine="709"/>
        <w:jc w:val="both"/>
      </w:pPr>
      <w:r>
        <w:t>Розглянувши та обговоривши</w:t>
      </w:r>
      <w:r w:rsidR="006F5DA5">
        <w:t xml:space="preserve"> результати експертної оцінки </w:t>
      </w:r>
      <w:r w:rsidR="00EC7DEA" w:rsidRPr="00EC7DEA">
        <w:rPr>
          <w:lang w:val="ru-RU"/>
        </w:rPr>
        <w:t>29-</w:t>
      </w:r>
      <w:r w:rsidR="00EC7DEA">
        <w:t xml:space="preserve">и </w:t>
      </w:r>
      <w:r w:rsidR="001173B2">
        <w:t xml:space="preserve"> </w:t>
      </w:r>
      <w:r w:rsidR="006F5DA5">
        <w:t>проект</w:t>
      </w:r>
      <w:r w:rsidR="007B2DE4">
        <w:t>ів</w:t>
      </w:r>
      <w:r>
        <w:t>,</w:t>
      </w:r>
      <w:r w:rsidR="006F5DA5">
        <w:t xml:space="preserve"> поданих учасниками </w:t>
      </w:r>
      <w:r>
        <w:t xml:space="preserve"> </w:t>
      </w:r>
      <w:r w:rsidR="006F5DA5">
        <w:t>щорічного обласного конкурсу проектів та програм розвитку місцевого самоврядування</w:t>
      </w:r>
      <w:r w:rsidR="00B34B7A" w:rsidRPr="00B34B7A">
        <w:t xml:space="preserve"> </w:t>
      </w:r>
      <w:r w:rsidR="00B34B7A">
        <w:t>у 201</w:t>
      </w:r>
      <w:r w:rsidR="00EC7DEA" w:rsidRPr="00EC7DEA">
        <w:rPr>
          <w:lang w:val="ru-RU"/>
        </w:rPr>
        <w:t>6</w:t>
      </w:r>
      <w:r w:rsidR="00B34B7A">
        <w:t xml:space="preserve"> році</w:t>
      </w:r>
      <w:r w:rsidR="006F5DA5">
        <w:t xml:space="preserve">, </w:t>
      </w:r>
      <w:r>
        <w:t>на підставі повноважень, визначених п</w:t>
      </w:r>
      <w:r w:rsidR="007B2DE4">
        <w:t xml:space="preserve">унктом </w:t>
      </w:r>
      <w:r>
        <w:t xml:space="preserve">4.3 </w:t>
      </w:r>
      <w:r w:rsidR="004500C5">
        <w:t xml:space="preserve">Положення про Порядок проведення </w:t>
      </w:r>
      <w:r w:rsidR="00A851FB">
        <w:t xml:space="preserve">щорічного </w:t>
      </w:r>
      <w:r w:rsidR="004500C5">
        <w:t>обласного конкурсу проектів та програм розвитку місцевого самоврядування</w:t>
      </w:r>
      <w:r w:rsidR="00CB45E5">
        <w:t xml:space="preserve"> у новій редакції</w:t>
      </w:r>
      <w:r>
        <w:t xml:space="preserve">, </w:t>
      </w:r>
      <w:r w:rsidR="004500C5">
        <w:t xml:space="preserve">затвердженого рішенням обласної ради від </w:t>
      </w:r>
      <w:r w:rsidR="00702A01">
        <w:t xml:space="preserve">     </w:t>
      </w:r>
      <w:r w:rsidR="001173B2">
        <w:t xml:space="preserve">02 жовтня 2013 року </w:t>
      </w:r>
      <w:r w:rsidR="004500C5">
        <w:t>№</w:t>
      </w:r>
      <w:r w:rsidR="00A851FB">
        <w:t xml:space="preserve"> </w:t>
      </w:r>
      <w:r w:rsidR="001173B2">
        <w:t>3</w:t>
      </w:r>
      <w:r w:rsidR="004500C5">
        <w:t>, Наглядова рада</w:t>
      </w:r>
    </w:p>
    <w:p w:rsidR="004500C5" w:rsidRDefault="004500C5" w:rsidP="00860A8A">
      <w:pPr>
        <w:ind w:firstLine="709"/>
        <w:jc w:val="both"/>
      </w:pPr>
    </w:p>
    <w:p w:rsidR="004500C5" w:rsidRPr="007B2DE4" w:rsidRDefault="004500C5" w:rsidP="00860A8A">
      <w:pPr>
        <w:ind w:firstLine="709"/>
        <w:jc w:val="both"/>
      </w:pPr>
      <w:r w:rsidRPr="007B2DE4">
        <w:t>ВИРІШИЛА:</w:t>
      </w:r>
    </w:p>
    <w:p w:rsidR="004500C5" w:rsidRPr="00A851FB" w:rsidRDefault="004500C5" w:rsidP="00860A8A">
      <w:pPr>
        <w:ind w:firstLine="709"/>
        <w:jc w:val="both"/>
        <w:rPr>
          <w:b/>
        </w:rPr>
      </w:pPr>
    </w:p>
    <w:p w:rsidR="00997AA8" w:rsidRDefault="00860A8A" w:rsidP="00997AA8">
      <w:pPr>
        <w:ind w:firstLine="709"/>
        <w:jc w:val="both"/>
      </w:pPr>
      <w:r>
        <w:t xml:space="preserve">1. </w:t>
      </w:r>
      <w:r w:rsidR="00997AA8">
        <w:t>Визнати переможцями щорічного обласного конкурсу проектів та програм розвитку місцевого самоврядування 201</w:t>
      </w:r>
      <w:r w:rsidR="00EC7DEA">
        <w:t>6</w:t>
      </w:r>
      <w:r w:rsidR="00997AA8">
        <w:t xml:space="preserve"> року проекти, </w:t>
      </w:r>
      <w:r w:rsidR="003A1659">
        <w:t>зазначені</w:t>
      </w:r>
      <w:r w:rsidR="00997AA8">
        <w:t xml:space="preserve"> у додатку </w:t>
      </w:r>
      <w:r w:rsidR="003A1659">
        <w:t>до</w:t>
      </w:r>
      <w:r w:rsidR="00997AA8">
        <w:t xml:space="preserve"> цього рішення (додається).</w:t>
      </w:r>
    </w:p>
    <w:p w:rsidR="008F0FD3" w:rsidRDefault="00997AA8" w:rsidP="006F5DA5">
      <w:pPr>
        <w:ind w:firstLine="709"/>
        <w:jc w:val="both"/>
      </w:pPr>
      <w:r>
        <w:t xml:space="preserve">2. </w:t>
      </w:r>
      <w:r w:rsidR="008F0FD3">
        <w:t xml:space="preserve">Визначити, що для фінансування впровадження в наступному році проектів-переможців необхідно в обласному бюджеті </w:t>
      </w:r>
      <w:r w:rsidR="007B2DE4">
        <w:t xml:space="preserve">передбачити кошти </w:t>
      </w:r>
      <w:r w:rsidR="008F0FD3">
        <w:t xml:space="preserve">у вигляді цільової субвенції бюджетам міст і районів </w:t>
      </w:r>
      <w:r w:rsidR="007B2DE4">
        <w:t xml:space="preserve">на </w:t>
      </w:r>
      <w:proofErr w:type="spellStart"/>
      <w:r w:rsidR="007B2DE4">
        <w:t>співфінансування</w:t>
      </w:r>
      <w:proofErr w:type="spellEnd"/>
      <w:r w:rsidR="007B2DE4">
        <w:t xml:space="preserve"> </w:t>
      </w:r>
      <w:r w:rsidR="00B34B7A" w:rsidRPr="00B34B7A">
        <w:t>в</w:t>
      </w:r>
      <w:r w:rsidR="00B34B7A">
        <w:t xml:space="preserve">         201</w:t>
      </w:r>
      <w:r w:rsidR="00EC7DEA">
        <w:t>7</w:t>
      </w:r>
      <w:r w:rsidR="00B34B7A">
        <w:t xml:space="preserve"> році  </w:t>
      </w:r>
      <w:r w:rsidR="007B2DE4">
        <w:t xml:space="preserve">проектів-переможців щорічного обласного конкурсу </w:t>
      </w:r>
      <w:r w:rsidR="00AF2524">
        <w:t xml:space="preserve">                 </w:t>
      </w:r>
      <w:r w:rsidR="007B2DE4">
        <w:t xml:space="preserve">проектів та програм розвитку місцевого самоврядування </w:t>
      </w:r>
      <w:r w:rsidR="00B34B7A">
        <w:t>201</w:t>
      </w:r>
      <w:r w:rsidR="00EC7DEA">
        <w:t>6</w:t>
      </w:r>
      <w:r w:rsidR="00B34B7A">
        <w:t xml:space="preserve"> року</w:t>
      </w:r>
      <w:r w:rsidR="00AF2524">
        <w:t xml:space="preserve">                                               </w:t>
      </w:r>
      <w:r w:rsidR="00B34B7A">
        <w:t xml:space="preserve"> в</w:t>
      </w:r>
      <w:r w:rsidR="008F0FD3">
        <w:t xml:space="preserve"> сумі</w:t>
      </w:r>
      <w:r w:rsidR="00B561A0">
        <w:t xml:space="preserve"> </w:t>
      </w:r>
      <w:r w:rsidR="00AF2524">
        <w:t xml:space="preserve"> 866 </w:t>
      </w:r>
      <w:r w:rsidR="008F0FD3">
        <w:t xml:space="preserve">тис. </w:t>
      </w:r>
      <w:r w:rsidR="00AF2524">
        <w:t xml:space="preserve">458 </w:t>
      </w:r>
      <w:r w:rsidR="008F0FD3">
        <w:t>гривень.</w:t>
      </w:r>
    </w:p>
    <w:p w:rsidR="00E62E47" w:rsidRDefault="008F0FD3" w:rsidP="0027011A">
      <w:pPr>
        <w:ind w:firstLine="709"/>
        <w:jc w:val="both"/>
      </w:pPr>
      <w:r>
        <w:t xml:space="preserve"> </w:t>
      </w:r>
      <w:r w:rsidR="00E62E47">
        <w:t xml:space="preserve">3. </w:t>
      </w:r>
      <w:r>
        <w:t xml:space="preserve">Рекомендувати </w:t>
      </w:r>
      <w:r w:rsidR="003F1E62">
        <w:t xml:space="preserve">обласній раді подовжити термін дії Програми розвитку місцевого самоврядування у Миколаївській області, а </w:t>
      </w:r>
      <w:r>
        <w:t>відповідним органам місцевого самоврядування передбачити в місцевих бюджетах на 201</w:t>
      </w:r>
      <w:r w:rsidR="00943B52">
        <w:t>7</w:t>
      </w:r>
      <w:r>
        <w:t xml:space="preserve"> рік кошти </w:t>
      </w:r>
      <w:r w:rsidR="007B2DE4">
        <w:t>на</w:t>
      </w:r>
      <w:r>
        <w:t xml:space="preserve"> виконання прийнятих зобов’язань щодо </w:t>
      </w:r>
      <w:proofErr w:type="spellStart"/>
      <w:r>
        <w:t>співфінансування</w:t>
      </w:r>
      <w:proofErr w:type="spellEnd"/>
      <w:r>
        <w:t xml:space="preserve"> впровадження проектів-переможців конкурсу</w:t>
      </w:r>
      <w:r w:rsidR="007B2DE4">
        <w:t xml:space="preserve"> 201</w:t>
      </w:r>
      <w:r w:rsidR="00943B52">
        <w:t>6</w:t>
      </w:r>
      <w:r w:rsidR="007B2DE4">
        <w:t xml:space="preserve"> року</w:t>
      </w:r>
      <w:r>
        <w:t>.</w:t>
      </w:r>
    </w:p>
    <w:p w:rsidR="00997AA8" w:rsidRDefault="00535514" w:rsidP="00036CCD">
      <w:pPr>
        <w:ind w:firstLine="709"/>
        <w:jc w:val="both"/>
      </w:pPr>
      <w:r>
        <w:t xml:space="preserve">4. </w:t>
      </w:r>
      <w:r w:rsidR="00997AA8">
        <w:t xml:space="preserve">Інформацію про переможців розмістити на офіційному </w:t>
      </w:r>
      <w:proofErr w:type="spellStart"/>
      <w:r w:rsidR="00997AA8">
        <w:t>веб-са</w:t>
      </w:r>
      <w:r w:rsidR="005D2C03">
        <w:t>йті</w:t>
      </w:r>
      <w:proofErr w:type="spellEnd"/>
      <w:r w:rsidR="005D2C03">
        <w:t xml:space="preserve"> Миколаївської обласної ради</w:t>
      </w:r>
      <w:r w:rsidR="009B155D">
        <w:t>.</w:t>
      </w:r>
    </w:p>
    <w:p w:rsidR="00036CCD" w:rsidRDefault="00036CCD" w:rsidP="00036CCD">
      <w:pPr>
        <w:ind w:firstLine="709"/>
        <w:jc w:val="both"/>
      </w:pPr>
      <w:r>
        <w:t>5. Контроль за виконанням цього рішення покласти на секретаря Наглядової ради.</w:t>
      </w:r>
    </w:p>
    <w:p w:rsidR="00A851FB" w:rsidRDefault="00A851FB" w:rsidP="009B0B10">
      <w:pPr>
        <w:jc w:val="both"/>
      </w:pPr>
    </w:p>
    <w:p w:rsidR="0054225E" w:rsidRPr="004500C5" w:rsidRDefault="00943B52" w:rsidP="009B0B10">
      <w:pPr>
        <w:jc w:val="both"/>
      </w:pPr>
      <w:r>
        <w:t>Г</w:t>
      </w:r>
      <w:r w:rsidR="00036CCD">
        <w:t>олов</w:t>
      </w:r>
      <w:r>
        <w:t>а</w:t>
      </w:r>
      <w:r w:rsidR="00A851FB">
        <w:t xml:space="preserve"> Наглядової ради </w:t>
      </w:r>
      <w:r w:rsidR="00A851FB">
        <w:tab/>
      </w:r>
      <w:r w:rsidR="00A851FB">
        <w:tab/>
      </w:r>
      <w:r w:rsidR="00A851FB">
        <w:tab/>
      </w:r>
      <w:r w:rsidR="00A851FB">
        <w:tab/>
      </w:r>
      <w:r w:rsidR="00A851FB">
        <w:tab/>
      </w:r>
      <w:r w:rsidR="00A851FB">
        <w:tab/>
      </w:r>
      <w:r w:rsidR="0070566C">
        <w:t xml:space="preserve"> </w:t>
      </w:r>
      <w:r>
        <w:t xml:space="preserve">      В.В.Москаленко</w:t>
      </w:r>
    </w:p>
    <w:sectPr w:rsidR="0054225E" w:rsidRPr="004500C5" w:rsidSect="004A31F1">
      <w:pgSz w:w="11906" w:h="16838"/>
      <w:pgMar w:top="1134" w:right="567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112"/>
    <w:multiLevelType w:val="hybridMultilevel"/>
    <w:tmpl w:val="807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566D4"/>
    <w:rsid w:val="000225F8"/>
    <w:rsid w:val="00036CCD"/>
    <w:rsid w:val="00047560"/>
    <w:rsid w:val="00087400"/>
    <w:rsid w:val="000A7248"/>
    <w:rsid w:val="000E0EFA"/>
    <w:rsid w:val="001173B2"/>
    <w:rsid w:val="00123DB3"/>
    <w:rsid w:val="00125318"/>
    <w:rsid w:val="00144F99"/>
    <w:rsid w:val="00146CB6"/>
    <w:rsid w:val="00154460"/>
    <w:rsid w:val="0018782D"/>
    <w:rsid w:val="00187A94"/>
    <w:rsid w:val="00197F02"/>
    <w:rsid w:val="001A316B"/>
    <w:rsid w:val="001D0409"/>
    <w:rsid w:val="001D176F"/>
    <w:rsid w:val="00202843"/>
    <w:rsid w:val="00214A3C"/>
    <w:rsid w:val="002211FC"/>
    <w:rsid w:val="0027011A"/>
    <w:rsid w:val="00290EFA"/>
    <w:rsid w:val="002935C5"/>
    <w:rsid w:val="002B3889"/>
    <w:rsid w:val="002C594E"/>
    <w:rsid w:val="002F7600"/>
    <w:rsid w:val="00307C8C"/>
    <w:rsid w:val="003201A9"/>
    <w:rsid w:val="00320BAA"/>
    <w:rsid w:val="003210C3"/>
    <w:rsid w:val="00324F55"/>
    <w:rsid w:val="003335DF"/>
    <w:rsid w:val="00394135"/>
    <w:rsid w:val="003A1659"/>
    <w:rsid w:val="003B2E94"/>
    <w:rsid w:val="003C45C6"/>
    <w:rsid w:val="003F1E62"/>
    <w:rsid w:val="003F1F0E"/>
    <w:rsid w:val="00406681"/>
    <w:rsid w:val="0043318F"/>
    <w:rsid w:val="004500C5"/>
    <w:rsid w:val="00460B0A"/>
    <w:rsid w:val="004807A6"/>
    <w:rsid w:val="00490BA2"/>
    <w:rsid w:val="00497322"/>
    <w:rsid w:val="004A31F1"/>
    <w:rsid w:val="004B72C9"/>
    <w:rsid w:val="004C599A"/>
    <w:rsid w:val="004D2113"/>
    <w:rsid w:val="004E04EF"/>
    <w:rsid w:val="004E3F93"/>
    <w:rsid w:val="005018A3"/>
    <w:rsid w:val="00512268"/>
    <w:rsid w:val="00516B7E"/>
    <w:rsid w:val="00535514"/>
    <w:rsid w:val="0054225E"/>
    <w:rsid w:val="00552906"/>
    <w:rsid w:val="0056011A"/>
    <w:rsid w:val="00566A84"/>
    <w:rsid w:val="005679C6"/>
    <w:rsid w:val="00583C9C"/>
    <w:rsid w:val="005D2C03"/>
    <w:rsid w:val="005D63B8"/>
    <w:rsid w:val="005E4ADA"/>
    <w:rsid w:val="00605BCB"/>
    <w:rsid w:val="00631273"/>
    <w:rsid w:val="006451D0"/>
    <w:rsid w:val="00654DA0"/>
    <w:rsid w:val="00686DE3"/>
    <w:rsid w:val="006975FD"/>
    <w:rsid w:val="006C1DF8"/>
    <w:rsid w:val="006C28C4"/>
    <w:rsid w:val="006F5DA5"/>
    <w:rsid w:val="00702A01"/>
    <w:rsid w:val="0070566C"/>
    <w:rsid w:val="007072BE"/>
    <w:rsid w:val="00710778"/>
    <w:rsid w:val="00724247"/>
    <w:rsid w:val="0074499C"/>
    <w:rsid w:val="00754E5D"/>
    <w:rsid w:val="007A0A34"/>
    <w:rsid w:val="007A45D8"/>
    <w:rsid w:val="007B2DE4"/>
    <w:rsid w:val="007D6486"/>
    <w:rsid w:val="007D6DFF"/>
    <w:rsid w:val="007F3B98"/>
    <w:rsid w:val="00805C68"/>
    <w:rsid w:val="00820B31"/>
    <w:rsid w:val="00836227"/>
    <w:rsid w:val="0083637F"/>
    <w:rsid w:val="00840DD8"/>
    <w:rsid w:val="00860A8A"/>
    <w:rsid w:val="008D61A9"/>
    <w:rsid w:val="008E6F4A"/>
    <w:rsid w:val="008F0FD3"/>
    <w:rsid w:val="00922931"/>
    <w:rsid w:val="00940541"/>
    <w:rsid w:val="00943B52"/>
    <w:rsid w:val="009479CC"/>
    <w:rsid w:val="00970518"/>
    <w:rsid w:val="0097752C"/>
    <w:rsid w:val="00997AA8"/>
    <w:rsid w:val="009A0618"/>
    <w:rsid w:val="009B0B10"/>
    <w:rsid w:val="009B155D"/>
    <w:rsid w:val="009C4EC0"/>
    <w:rsid w:val="009C63E1"/>
    <w:rsid w:val="009D4290"/>
    <w:rsid w:val="009E2B1A"/>
    <w:rsid w:val="009F0B98"/>
    <w:rsid w:val="00A345CC"/>
    <w:rsid w:val="00A52741"/>
    <w:rsid w:val="00A6208E"/>
    <w:rsid w:val="00A648A2"/>
    <w:rsid w:val="00A851FB"/>
    <w:rsid w:val="00A93E23"/>
    <w:rsid w:val="00AB4821"/>
    <w:rsid w:val="00AD25E8"/>
    <w:rsid w:val="00AE144A"/>
    <w:rsid w:val="00AF2524"/>
    <w:rsid w:val="00AF7F81"/>
    <w:rsid w:val="00B01002"/>
    <w:rsid w:val="00B037C6"/>
    <w:rsid w:val="00B34B7A"/>
    <w:rsid w:val="00B561A0"/>
    <w:rsid w:val="00B60F93"/>
    <w:rsid w:val="00B92624"/>
    <w:rsid w:val="00B94B54"/>
    <w:rsid w:val="00BC5996"/>
    <w:rsid w:val="00BD0D0F"/>
    <w:rsid w:val="00BD5BE9"/>
    <w:rsid w:val="00BE264A"/>
    <w:rsid w:val="00C012F3"/>
    <w:rsid w:val="00C044DE"/>
    <w:rsid w:val="00C20E79"/>
    <w:rsid w:val="00C219C6"/>
    <w:rsid w:val="00C27E74"/>
    <w:rsid w:val="00C62FBD"/>
    <w:rsid w:val="00C85066"/>
    <w:rsid w:val="00C93B80"/>
    <w:rsid w:val="00CB45E5"/>
    <w:rsid w:val="00CD5732"/>
    <w:rsid w:val="00CF33C8"/>
    <w:rsid w:val="00D10473"/>
    <w:rsid w:val="00D17BA2"/>
    <w:rsid w:val="00D26A2E"/>
    <w:rsid w:val="00D27669"/>
    <w:rsid w:val="00D566D4"/>
    <w:rsid w:val="00D7143A"/>
    <w:rsid w:val="00D9014A"/>
    <w:rsid w:val="00D903DA"/>
    <w:rsid w:val="00D97353"/>
    <w:rsid w:val="00DA12B6"/>
    <w:rsid w:val="00DB6FC2"/>
    <w:rsid w:val="00DC40E0"/>
    <w:rsid w:val="00DC4E79"/>
    <w:rsid w:val="00DC7D08"/>
    <w:rsid w:val="00DE1FD2"/>
    <w:rsid w:val="00DF38CE"/>
    <w:rsid w:val="00E21587"/>
    <w:rsid w:val="00E2180E"/>
    <w:rsid w:val="00E250E7"/>
    <w:rsid w:val="00E50A5A"/>
    <w:rsid w:val="00E535D6"/>
    <w:rsid w:val="00E62E47"/>
    <w:rsid w:val="00E7213A"/>
    <w:rsid w:val="00E9088D"/>
    <w:rsid w:val="00EC7DEA"/>
    <w:rsid w:val="00F02B13"/>
    <w:rsid w:val="00F24EA8"/>
    <w:rsid w:val="00F265A5"/>
    <w:rsid w:val="00F36E96"/>
    <w:rsid w:val="00F37D2A"/>
    <w:rsid w:val="00F550C4"/>
    <w:rsid w:val="00F60EEE"/>
    <w:rsid w:val="00F62A04"/>
    <w:rsid w:val="00F73930"/>
    <w:rsid w:val="00F73AFB"/>
    <w:rsid w:val="00F77F00"/>
    <w:rsid w:val="00F800B3"/>
    <w:rsid w:val="00FD36ED"/>
    <w:rsid w:val="00FE7EB2"/>
    <w:rsid w:val="00FF63F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6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ВЕРТИПОРОХ</dc:creator>
  <cp:lastModifiedBy>mado</cp:lastModifiedBy>
  <cp:revision>2</cp:revision>
  <cp:lastPrinted>2015-12-02T08:02:00Z</cp:lastPrinted>
  <dcterms:created xsi:type="dcterms:W3CDTF">2016-12-28T11:53:00Z</dcterms:created>
  <dcterms:modified xsi:type="dcterms:W3CDTF">2016-12-28T11:53:00Z</dcterms:modified>
</cp:coreProperties>
</file>