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D8F" w:rsidRPr="00644D8F" w:rsidRDefault="00644D8F" w:rsidP="00644D8F">
      <w:pPr>
        <w:shd w:val="clear" w:color="auto" w:fill="FFFFFF"/>
        <w:ind w:left="450" w:right="450"/>
        <w:jc w:val="center"/>
        <w:textAlignment w:val="baseline"/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644D8F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ЗВІТ</w:t>
      </w:r>
    </w:p>
    <w:p w:rsidR="00644D8F" w:rsidRPr="00644D8F" w:rsidRDefault="00644D8F" w:rsidP="00E646BB">
      <w:pPr>
        <w:shd w:val="clear" w:color="auto" w:fill="FFFFFF"/>
        <w:ind w:right="-1"/>
        <w:jc w:val="center"/>
        <w:textAlignment w:val="baseline"/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644D8F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 результати проведення переговорної процедури закупівлі</w:t>
      </w:r>
    </w:p>
    <w:p w:rsidR="00644D8F" w:rsidRDefault="00644D8F" w:rsidP="00644D8F">
      <w:pPr>
        <w:shd w:val="clear" w:color="auto" w:fill="FFFFFF"/>
        <w:ind w:left="450" w:right="450"/>
        <w:jc w:val="center"/>
        <w:textAlignment w:val="baseline"/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A97F9D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№ </w:t>
      </w:r>
      <w:r w:rsidR="00870F77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7</w:t>
      </w:r>
      <w:r w:rsidRPr="00A97F9D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від </w:t>
      </w:r>
      <w:r w:rsidR="00E646BB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val="en-US" w:eastAsia="ru-RU"/>
        </w:rPr>
        <w:t>27</w:t>
      </w:r>
      <w:r w:rsidRPr="001C0D9F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="00E646BB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кв</w:t>
      </w:r>
      <w:proofErr w:type="spellEnd"/>
      <w:r w:rsidR="00E646BB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і</w:t>
      </w:r>
      <w:proofErr w:type="spellStart"/>
      <w:r w:rsidR="00E646BB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val="ru-RU" w:eastAsia="ru-RU"/>
        </w:rPr>
        <w:t>тня</w:t>
      </w:r>
      <w:proofErr w:type="spellEnd"/>
      <w:r w:rsidRPr="001C0D9F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A97F9D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201</w:t>
      </w:r>
      <w:r w:rsidR="00E646BB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6</w:t>
      </w:r>
      <w:r w:rsidRPr="00A97F9D">
        <w:rPr>
          <w:rFonts w:eastAsia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року</w:t>
      </w:r>
    </w:p>
    <w:p w:rsidR="00644D8F" w:rsidRPr="00644D8F" w:rsidRDefault="00644D8F" w:rsidP="00644D8F">
      <w:pPr>
        <w:shd w:val="clear" w:color="auto" w:fill="FFFFFF"/>
        <w:ind w:left="450" w:right="450"/>
        <w:jc w:val="center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</w:p>
    <w:p w:rsidR="00644D8F" w:rsidRPr="00644D8F" w:rsidRDefault="00644D8F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0" w:name="n4"/>
      <w:bookmarkEnd w:id="0"/>
      <w:r w:rsidRPr="00644D8F">
        <w:rPr>
          <w:rFonts w:eastAsia="Times New Roman"/>
          <w:b/>
          <w:color w:val="000000"/>
          <w:lang w:eastAsia="ru-RU"/>
        </w:rPr>
        <w:t>1. Замовник.</w:t>
      </w:r>
    </w:p>
    <w:p w:rsidR="00644D8F" w:rsidRPr="00644D8F" w:rsidRDefault="00644D8F" w:rsidP="00644D8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n5"/>
      <w:bookmarkEnd w:id="1"/>
      <w:r w:rsidRPr="00644D8F">
        <w:rPr>
          <w:color w:val="000000"/>
          <w:sz w:val="28"/>
          <w:szCs w:val="28"/>
          <w:lang w:val="uk-UA"/>
        </w:rPr>
        <w:t xml:space="preserve">1.1. </w:t>
      </w:r>
      <w:r w:rsidRPr="00644D8F">
        <w:rPr>
          <w:i/>
          <w:color w:val="000000"/>
          <w:sz w:val="28"/>
          <w:szCs w:val="28"/>
          <w:lang w:val="uk-UA"/>
        </w:rPr>
        <w:t>Найменування</w:t>
      </w:r>
      <w:r>
        <w:rPr>
          <w:color w:val="000000"/>
        </w:rPr>
        <w:t xml:space="preserve">: </w:t>
      </w:r>
      <w:r w:rsidRPr="00DA15A4">
        <w:rPr>
          <w:sz w:val="28"/>
          <w:szCs w:val="28"/>
          <w:lang w:val="uk-UA"/>
        </w:rPr>
        <w:t>Миколаївська обласна рада.</w:t>
      </w:r>
    </w:p>
    <w:p w:rsidR="00644D8F" w:rsidRPr="00644D8F" w:rsidRDefault="00644D8F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2" w:name="n6"/>
      <w:bookmarkEnd w:id="2"/>
      <w:r w:rsidRPr="00644D8F">
        <w:rPr>
          <w:rFonts w:eastAsia="Times New Roman"/>
          <w:color w:val="000000"/>
          <w:lang w:eastAsia="ru-RU"/>
        </w:rPr>
        <w:t xml:space="preserve">1.2. </w:t>
      </w:r>
      <w:r w:rsidRPr="00644D8F">
        <w:rPr>
          <w:rFonts w:eastAsia="Times New Roman"/>
          <w:i/>
          <w:color w:val="000000"/>
          <w:lang w:eastAsia="ru-RU"/>
        </w:rPr>
        <w:t>Код за ЄДРПОУ</w:t>
      </w:r>
      <w:r>
        <w:rPr>
          <w:rFonts w:eastAsia="Times New Roman"/>
          <w:color w:val="000000"/>
          <w:lang w:eastAsia="ru-RU"/>
        </w:rPr>
        <w:t xml:space="preserve">: </w:t>
      </w:r>
      <w:r w:rsidRPr="00DA15A4">
        <w:rPr>
          <w:color w:val="000000"/>
        </w:rPr>
        <w:t>25696652</w:t>
      </w:r>
      <w:r w:rsidRPr="00644D8F">
        <w:rPr>
          <w:rFonts w:eastAsia="Times New Roman"/>
          <w:color w:val="000000"/>
          <w:lang w:eastAsia="ru-RU"/>
        </w:rPr>
        <w:t>.</w:t>
      </w:r>
    </w:p>
    <w:p w:rsidR="00644D8F" w:rsidRPr="00DA15A4" w:rsidRDefault="00644D8F" w:rsidP="00644D8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7"/>
      <w:bookmarkEnd w:id="3"/>
      <w:r w:rsidRPr="00644D8F">
        <w:rPr>
          <w:color w:val="000000"/>
          <w:sz w:val="28"/>
          <w:szCs w:val="28"/>
          <w:lang w:val="uk-UA"/>
        </w:rPr>
        <w:t>1.3.</w:t>
      </w:r>
      <w:r>
        <w:rPr>
          <w:color w:val="000000"/>
          <w:sz w:val="28"/>
          <w:szCs w:val="28"/>
          <w:lang w:val="uk-UA"/>
        </w:rPr>
        <w:t> </w:t>
      </w:r>
      <w:r w:rsidRPr="00644D8F">
        <w:rPr>
          <w:i/>
          <w:color w:val="000000"/>
          <w:sz w:val="28"/>
          <w:szCs w:val="28"/>
          <w:lang w:val="uk-UA"/>
        </w:rPr>
        <w:t>Місцезнаходження</w:t>
      </w:r>
      <w:r w:rsidRPr="00644D8F">
        <w:rPr>
          <w:i/>
          <w:color w:val="000000"/>
        </w:rPr>
        <w:t>:</w:t>
      </w:r>
      <w:r>
        <w:rPr>
          <w:color w:val="000000"/>
        </w:rPr>
        <w:t xml:space="preserve"> </w:t>
      </w:r>
      <w:r w:rsidRPr="00DA15A4">
        <w:rPr>
          <w:color w:val="000000"/>
          <w:sz w:val="28"/>
          <w:szCs w:val="28"/>
          <w:lang w:val="uk-UA"/>
        </w:rPr>
        <w:t>вул. Адміральська, буд. 22, м. Миколаїв,  Миколаївська область, поштовий індекс: 54001.</w:t>
      </w:r>
    </w:p>
    <w:p w:rsidR="00E646BB" w:rsidRDefault="00644D8F" w:rsidP="00644D8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4" w:name="n8"/>
      <w:bookmarkEnd w:id="4"/>
      <w:r w:rsidRPr="00644D8F">
        <w:rPr>
          <w:color w:val="000000"/>
          <w:sz w:val="28"/>
          <w:szCs w:val="28"/>
          <w:lang w:val="uk-UA"/>
        </w:rPr>
        <w:t xml:space="preserve">1.4. </w:t>
      </w:r>
      <w:r w:rsidRPr="00644D8F">
        <w:rPr>
          <w:i/>
          <w:color w:val="000000"/>
          <w:sz w:val="28"/>
          <w:szCs w:val="28"/>
          <w:lang w:val="uk-UA"/>
        </w:rPr>
        <w:t>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</w:t>
      </w:r>
      <w:r w:rsidRPr="00870F77">
        <w:rPr>
          <w:color w:val="000000"/>
          <w:lang w:val="uk-UA"/>
        </w:rPr>
        <w:t xml:space="preserve">: </w:t>
      </w:r>
    </w:p>
    <w:p w:rsidR="00E646BB" w:rsidRDefault="00E646BB" w:rsidP="00E646B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Вербицький Олександр Григорович, начальник організаційного відділу, заступник керуючого справами виконавчого апарату Миколаївської обласної ради; вул. Адміральська, буд. 22, </w:t>
      </w:r>
      <w:proofErr w:type="spellStart"/>
      <w:r>
        <w:rPr>
          <w:color w:val="000000"/>
          <w:sz w:val="28"/>
          <w:szCs w:val="28"/>
          <w:lang w:val="uk-UA"/>
        </w:rPr>
        <w:t>каб</w:t>
      </w:r>
      <w:proofErr w:type="spellEnd"/>
      <w:r>
        <w:rPr>
          <w:color w:val="000000"/>
          <w:sz w:val="28"/>
          <w:szCs w:val="28"/>
          <w:lang w:val="uk-UA"/>
        </w:rPr>
        <w:t xml:space="preserve">. 314, м. Миколаїв, Миколаївська область, поштовий індекс: 54001, телефон: (0512) 37-22-95, факс: (0512) 37-22-95; електрона адреса: </w:t>
      </w:r>
      <w:proofErr w:type="spellStart"/>
      <w:r>
        <w:rPr>
          <w:color w:val="000000"/>
          <w:sz w:val="28"/>
          <w:szCs w:val="28"/>
          <w:lang w:val="uk-UA"/>
        </w:rPr>
        <w:t>oblrada</w:t>
      </w:r>
      <w:proofErr w:type="spellEnd"/>
      <w:r>
        <w:rPr>
          <w:color w:val="000000"/>
          <w:sz w:val="28"/>
          <w:szCs w:val="28"/>
          <w:lang w:val="uk-UA"/>
        </w:rPr>
        <w:t>@mksat.net.</w:t>
      </w:r>
    </w:p>
    <w:p w:rsidR="00644D8F" w:rsidRDefault="00644D8F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</w:p>
    <w:p w:rsidR="00644D8F" w:rsidRPr="00644D8F" w:rsidRDefault="00644D8F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5" w:name="n9"/>
      <w:bookmarkEnd w:id="5"/>
      <w:r w:rsidRPr="00644D8F">
        <w:rPr>
          <w:rFonts w:eastAsia="Times New Roman"/>
          <w:b/>
          <w:color w:val="000000"/>
          <w:lang w:eastAsia="ru-RU"/>
        </w:rPr>
        <w:t>2. Предмет закупівлі</w:t>
      </w:r>
      <w:r>
        <w:rPr>
          <w:rFonts w:eastAsia="Times New Roman"/>
          <w:b/>
          <w:color w:val="000000"/>
          <w:lang w:eastAsia="ru-RU"/>
        </w:rPr>
        <w:t>.</w:t>
      </w:r>
    </w:p>
    <w:p w:rsidR="00644D8F" w:rsidRPr="00644D8F" w:rsidRDefault="00644D8F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6" w:name="n10"/>
      <w:bookmarkEnd w:id="6"/>
      <w:r w:rsidRPr="00644D8F">
        <w:rPr>
          <w:rFonts w:eastAsia="Times New Roman"/>
          <w:color w:val="000000"/>
          <w:lang w:eastAsia="ru-RU"/>
        </w:rPr>
        <w:t xml:space="preserve">2.1. </w:t>
      </w:r>
      <w:r w:rsidRPr="00644D8F">
        <w:rPr>
          <w:rFonts w:eastAsia="Times New Roman"/>
          <w:i/>
          <w:color w:val="000000"/>
          <w:lang w:eastAsia="ru-RU"/>
        </w:rPr>
        <w:t>Найменування</w:t>
      </w:r>
      <w:r>
        <w:rPr>
          <w:rFonts w:eastAsia="Times New Roman"/>
          <w:i/>
          <w:color w:val="000000"/>
          <w:lang w:eastAsia="ru-RU"/>
        </w:rPr>
        <w:t xml:space="preserve">: </w:t>
      </w:r>
      <w:r w:rsidR="00E646BB">
        <w:t>послуги щодо експлуатування таксі (код 49.32.1 згідно з ДК 016:2010) (прокат легкових автомобілів із водієм) (послуги щодо оренди автомобільних транспортних засобів з водієм для забезпечення діяльності керівництва, депутатів Миколаївської обласної ради та посадових осіб її виконавчого апарату)</w:t>
      </w:r>
      <w:r>
        <w:rPr>
          <w:color w:val="000000"/>
        </w:rPr>
        <w:t>.</w:t>
      </w:r>
    </w:p>
    <w:p w:rsidR="00644D8F" w:rsidRDefault="00644D8F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i/>
          <w:color w:val="000000"/>
          <w:lang w:eastAsia="ru-RU"/>
        </w:rPr>
      </w:pPr>
      <w:bookmarkStart w:id="7" w:name="n11"/>
      <w:bookmarkEnd w:id="7"/>
      <w:r w:rsidRPr="00644D8F">
        <w:rPr>
          <w:rFonts w:eastAsia="Times New Roman"/>
          <w:color w:val="000000"/>
          <w:lang w:eastAsia="ru-RU"/>
        </w:rPr>
        <w:t xml:space="preserve">2.2. </w:t>
      </w:r>
      <w:r w:rsidRPr="00644D8F">
        <w:rPr>
          <w:rFonts w:eastAsia="Times New Roman"/>
          <w:i/>
          <w:color w:val="000000"/>
          <w:lang w:eastAsia="ru-RU"/>
        </w:rPr>
        <w:t>Кількість товару або обсяг виконання робіт чи надання послуг</w:t>
      </w:r>
      <w:r>
        <w:rPr>
          <w:rFonts w:eastAsia="Times New Roman"/>
          <w:i/>
          <w:color w:val="000000"/>
          <w:lang w:eastAsia="ru-RU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544"/>
        <w:gridCol w:w="3260"/>
      </w:tblGrid>
      <w:tr w:rsidR="00E646BB" w:rsidRPr="00837E84" w:rsidTr="00E646BB">
        <w:tc>
          <w:tcPr>
            <w:tcW w:w="2835" w:type="dxa"/>
            <w:vAlign w:val="center"/>
          </w:tcPr>
          <w:p w:rsidR="00E646BB" w:rsidRDefault="00E646B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Вид автомобільного</w:t>
            </w:r>
          </w:p>
          <w:p w:rsidR="00E646BB" w:rsidRDefault="00E646B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транспортного засобу</w:t>
            </w:r>
          </w:p>
        </w:tc>
        <w:tc>
          <w:tcPr>
            <w:tcW w:w="3544" w:type="dxa"/>
          </w:tcPr>
          <w:p w:rsidR="00E646BB" w:rsidRDefault="00E646B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Орієнтовна</w:t>
            </w:r>
            <w:proofErr w:type="spellEnd"/>
          </w:p>
          <w:p w:rsidR="00E646BB" w:rsidRDefault="00E646B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кількість кілометрів пробігу автомобільного транспортного засобу протягом дії договору</w:t>
            </w:r>
          </w:p>
        </w:tc>
        <w:tc>
          <w:tcPr>
            <w:tcW w:w="3260" w:type="dxa"/>
          </w:tcPr>
          <w:p w:rsidR="00E646BB" w:rsidRDefault="00E646B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Орієнтовна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кількість</w:t>
            </w:r>
            <w:proofErr w:type="spellEnd"/>
          </w:p>
          <w:p w:rsidR="00E646BB" w:rsidRDefault="00E646B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годин використання автомобільного транспортного засобу протягом дії договору</w:t>
            </w:r>
          </w:p>
        </w:tc>
      </w:tr>
      <w:tr w:rsidR="00E646BB" w:rsidRPr="0052229D" w:rsidTr="00E646BB">
        <w:tc>
          <w:tcPr>
            <w:tcW w:w="2835" w:type="dxa"/>
            <w:vAlign w:val="center"/>
          </w:tcPr>
          <w:p w:rsidR="00E646BB" w:rsidRDefault="00E646BB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Автомобіль легковий</w:t>
            </w:r>
          </w:p>
        </w:tc>
        <w:tc>
          <w:tcPr>
            <w:tcW w:w="3544" w:type="dxa"/>
            <w:vAlign w:val="center"/>
          </w:tcPr>
          <w:p w:rsidR="00E646BB" w:rsidRDefault="00E646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70 704</w:t>
            </w:r>
          </w:p>
        </w:tc>
        <w:tc>
          <w:tcPr>
            <w:tcW w:w="3260" w:type="dxa"/>
            <w:vAlign w:val="center"/>
          </w:tcPr>
          <w:p w:rsidR="00E646BB" w:rsidRDefault="00E646BB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3 800</w:t>
            </w:r>
          </w:p>
        </w:tc>
      </w:tr>
    </w:tbl>
    <w:p w:rsidR="00644D8F" w:rsidRPr="00842825" w:rsidRDefault="00644D8F" w:rsidP="00644D8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8" w:name="n12"/>
      <w:bookmarkEnd w:id="8"/>
      <w:r w:rsidRPr="00644D8F">
        <w:rPr>
          <w:color w:val="000000"/>
          <w:sz w:val="28"/>
          <w:szCs w:val="28"/>
          <w:lang w:val="uk-UA"/>
        </w:rPr>
        <w:t xml:space="preserve">2.3. </w:t>
      </w:r>
      <w:r w:rsidRPr="00644D8F">
        <w:rPr>
          <w:i/>
          <w:color w:val="000000"/>
          <w:sz w:val="28"/>
          <w:szCs w:val="28"/>
          <w:lang w:val="uk-UA"/>
        </w:rPr>
        <w:t>Місце поставки товарів, виконання робіт чи надання послуг</w:t>
      </w:r>
      <w:r>
        <w:rPr>
          <w:color w:val="000000"/>
        </w:rPr>
        <w:t xml:space="preserve">: </w:t>
      </w:r>
      <w:r w:rsidRPr="00842825">
        <w:rPr>
          <w:color w:val="000000"/>
          <w:sz w:val="28"/>
          <w:szCs w:val="28"/>
          <w:lang w:val="uk-UA"/>
        </w:rPr>
        <w:t>місто Миколаїв, Миколаївська область, територія України.</w:t>
      </w:r>
    </w:p>
    <w:p w:rsidR="00644D8F" w:rsidRDefault="00644D8F" w:rsidP="00644D8F">
      <w:pPr>
        <w:shd w:val="clear" w:color="auto" w:fill="FFFFFF"/>
        <w:ind w:firstLine="450"/>
        <w:jc w:val="both"/>
        <w:textAlignment w:val="baseline"/>
        <w:rPr>
          <w:color w:val="000000"/>
        </w:rPr>
      </w:pPr>
      <w:bookmarkStart w:id="9" w:name="n13"/>
      <w:bookmarkEnd w:id="9"/>
      <w:r w:rsidRPr="00644D8F">
        <w:rPr>
          <w:rFonts w:eastAsia="Times New Roman"/>
          <w:color w:val="000000"/>
          <w:lang w:eastAsia="ru-RU"/>
        </w:rPr>
        <w:t xml:space="preserve">2.4. </w:t>
      </w:r>
      <w:r w:rsidRPr="00644D8F">
        <w:rPr>
          <w:rFonts w:eastAsia="Times New Roman"/>
          <w:i/>
          <w:color w:val="000000"/>
          <w:lang w:eastAsia="ru-RU"/>
        </w:rPr>
        <w:t>Строк поставки товарів, виконання робіт чи надання послуг</w:t>
      </w:r>
      <w:r>
        <w:rPr>
          <w:rFonts w:eastAsia="Times New Roman"/>
          <w:color w:val="000000"/>
          <w:lang w:eastAsia="ru-RU"/>
        </w:rPr>
        <w:t xml:space="preserve">: </w:t>
      </w:r>
      <w:r w:rsidRPr="00842825">
        <w:rPr>
          <w:color w:val="000000"/>
        </w:rPr>
        <w:t>протягом 201</w:t>
      </w:r>
      <w:r w:rsidR="00E646BB">
        <w:rPr>
          <w:color w:val="000000"/>
        </w:rPr>
        <w:t>6</w:t>
      </w:r>
      <w:r w:rsidRPr="00842825">
        <w:rPr>
          <w:color w:val="000000"/>
        </w:rPr>
        <w:t xml:space="preserve"> року.</w:t>
      </w:r>
    </w:p>
    <w:p w:rsidR="00644D8F" w:rsidRPr="00644D8F" w:rsidRDefault="00644D8F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</w:p>
    <w:p w:rsidR="00644D8F" w:rsidRPr="00644D8F" w:rsidRDefault="00644D8F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10" w:name="n14"/>
      <w:bookmarkEnd w:id="10"/>
      <w:r w:rsidRPr="00644D8F">
        <w:rPr>
          <w:rFonts w:eastAsia="Times New Roman"/>
          <w:b/>
          <w:color w:val="000000"/>
          <w:lang w:eastAsia="ru-RU"/>
        </w:rPr>
        <w:t>3. Інформація про застосування переговорної процедури закупівлі.</w:t>
      </w:r>
    </w:p>
    <w:p w:rsidR="00E646BB" w:rsidRDefault="00644D8F" w:rsidP="00E646BB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/>
          <w:sz w:val="28"/>
          <w:szCs w:val="28"/>
          <w:lang w:val="uk-UA"/>
        </w:rPr>
      </w:pPr>
      <w:bookmarkStart w:id="11" w:name="n15"/>
      <w:bookmarkEnd w:id="11"/>
      <w:r w:rsidRPr="00644D8F">
        <w:rPr>
          <w:color w:val="000000"/>
          <w:sz w:val="28"/>
          <w:szCs w:val="28"/>
          <w:lang w:val="uk-UA"/>
        </w:rPr>
        <w:t xml:space="preserve">3.1. </w:t>
      </w:r>
      <w:r w:rsidRPr="00644D8F">
        <w:rPr>
          <w:i/>
          <w:color w:val="000000"/>
          <w:sz w:val="28"/>
          <w:szCs w:val="28"/>
          <w:lang w:val="uk-UA"/>
        </w:rPr>
        <w:t xml:space="preserve">Адреса </w:t>
      </w:r>
      <w:proofErr w:type="spellStart"/>
      <w:r w:rsidRPr="00644D8F">
        <w:rPr>
          <w:i/>
          <w:color w:val="000000"/>
          <w:sz w:val="28"/>
          <w:szCs w:val="28"/>
          <w:lang w:val="uk-UA"/>
        </w:rPr>
        <w:t>веб-сайта</w:t>
      </w:r>
      <w:proofErr w:type="spellEnd"/>
      <w:r w:rsidRPr="00644D8F">
        <w:rPr>
          <w:i/>
          <w:color w:val="000000"/>
          <w:sz w:val="28"/>
          <w:szCs w:val="28"/>
          <w:lang w:val="uk-UA"/>
        </w:rPr>
        <w:t>, на якому замовником додатково розміщувалася інформація про застосування переговорної процедури закупівлі</w:t>
      </w:r>
      <w:r>
        <w:rPr>
          <w:color w:val="000000"/>
        </w:rPr>
        <w:t>:</w:t>
      </w:r>
      <w:r w:rsidR="00E646BB">
        <w:rPr>
          <w:color w:val="000000"/>
          <w:lang w:val="uk-UA"/>
        </w:rPr>
        <w:t xml:space="preserve">                          </w:t>
      </w:r>
      <w:r>
        <w:rPr>
          <w:color w:val="000000"/>
        </w:rPr>
        <w:t xml:space="preserve"> </w:t>
      </w:r>
      <w:hyperlink r:id="rId7" w:history="1">
        <w:r w:rsidR="00E646BB" w:rsidRPr="00E646BB">
          <w:rPr>
            <w:color w:val="000000"/>
          </w:rPr>
          <w:t>www.</w:t>
        </w:r>
      </w:hyperlink>
      <w:r w:rsidR="00E646BB" w:rsidRPr="00E646BB">
        <w:rPr>
          <w:color w:val="000000"/>
          <w:sz w:val="28"/>
          <w:szCs w:val="28"/>
          <w:lang w:val="uk-UA"/>
        </w:rPr>
        <w:t>mk-oblrada.gov.uа.</w:t>
      </w:r>
    </w:p>
    <w:p w:rsidR="00E646BB" w:rsidRDefault="00644D8F" w:rsidP="00E646BB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2" w:name="n16"/>
      <w:bookmarkEnd w:id="12"/>
      <w:r w:rsidRPr="00644D8F">
        <w:rPr>
          <w:rFonts w:eastAsia="Times New Roman"/>
          <w:color w:val="000000"/>
          <w:lang w:eastAsia="ru-RU"/>
        </w:rPr>
        <w:t xml:space="preserve">3.2. </w:t>
      </w:r>
      <w:r w:rsidRPr="00644D8F">
        <w:rPr>
          <w:rFonts w:eastAsia="Times New Roman"/>
          <w:i/>
          <w:color w:val="000000"/>
          <w:lang w:eastAsia="ru-RU"/>
        </w:rPr>
        <w:t xml:space="preserve">Дата оприлюднення і номер інформації про застосування переговорної процедури закупівлі, розміщеної на </w:t>
      </w:r>
      <w:proofErr w:type="spellStart"/>
      <w:r w:rsidRPr="00644D8F">
        <w:rPr>
          <w:rFonts w:eastAsia="Times New Roman"/>
          <w:i/>
          <w:color w:val="000000"/>
          <w:lang w:eastAsia="ru-RU"/>
        </w:rPr>
        <w:t>веб-порталі</w:t>
      </w:r>
      <w:proofErr w:type="spellEnd"/>
      <w:r w:rsidRPr="00644D8F">
        <w:rPr>
          <w:rFonts w:eastAsia="Times New Roman"/>
          <w:i/>
          <w:color w:val="000000"/>
          <w:lang w:eastAsia="ru-RU"/>
        </w:rPr>
        <w:t xml:space="preserve"> Уповноваженого органу з питань закупівель</w:t>
      </w:r>
      <w:r>
        <w:rPr>
          <w:rFonts w:eastAsia="Times New Roman"/>
          <w:i/>
          <w:color w:val="000000"/>
          <w:lang w:eastAsia="ru-RU"/>
        </w:rPr>
        <w:t xml:space="preserve">: </w:t>
      </w:r>
      <w:r w:rsidR="00E646BB">
        <w:rPr>
          <w:color w:val="000000"/>
        </w:rPr>
        <w:t>13</w:t>
      </w:r>
      <w:r w:rsidR="00E646BB">
        <w:rPr>
          <w:color w:val="000000"/>
        </w:rPr>
        <w:t>.04.</w:t>
      </w:r>
      <w:r w:rsidR="00E646BB">
        <w:rPr>
          <w:color w:val="000000"/>
        </w:rPr>
        <w:t>2016, номер оголошення 100427</w:t>
      </w:r>
      <w:r w:rsidR="00E646BB">
        <w:rPr>
          <w:rFonts w:eastAsia="Times New Roman"/>
          <w:color w:val="000000"/>
          <w:lang w:eastAsia="ru-RU"/>
        </w:rPr>
        <w:t>, номер бюлетеня:</w:t>
      </w:r>
      <w:r w:rsidR="00E646BB">
        <w:rPr>
          <w:rFonts w:eastAsia="Times New Roman"/>
          <w:color w:val="000000"/>
          <w:lang w:eastAsia="ru-RU"/>
        </w:rPr>
        <w:t xml:space="preserve">             </w:t>
      </w:r>
      <w:r w:rsidR="00E646BB">
        <w:rPr>
          <w:rFonts w:eastAsia="Times New Roman"/>
          <w:color w:val="000000"/>
          <w:lang w:eastAsia="ru-RU"/>
        </w:rPr>
        <w:t xml:space="preserve"> 71 (13.04.2016) від 13.04.2016.</w:t>
      </w:r>
    </w:p>
    <w:p w:rsidR="00644D8F" w:rsidRPr="00644D8F" w:rsidRDefault="00644D8F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3" w:name="n17"/>
      <w:bookmarkEnd w:id="13"/>
      <w:r w:rsidRPr="00644D8F">
        <w:rPr>
          <w:rFonts w:eastAsia="Times New Roman"/>
          <w:color w:val="000000"/>
          <w:lang w:eastAsia="ru-RU"/>
        </w:rPr>
        <w:t xml:space="preserve">3.3. </w:t>
      </w:r>
      <w:r w:rsidRPr="00644D8F">
        <w:rPr>
          <w:rFonts w:eastAsia="Times New Roman"/>
          <w:i/>
          <w:color w:val="000000"/>
          <w:lang w:eastAsia="ru-RU"/>
        </w:rPr>
        <w:t xml:space="preserve">Дата оприлюднення і номер обґрунтування застосування переговорної процедури закупівлі, розміщеного на </w:t>
      </w:r>
      <w:proofErr w:type="spellStart"/>
      <w:r w:rsidRPr="00644D8F">
        <w:rPr>
          <w:rFonts w:eastAsia="Times New Roman"/>
          <w:i/>
          <w:color w:val="000000"/>
          <w:lang w:eastAsia="ru-RU"/>
        </w:rPr>
        <w:t>веб-порталі</w:t>
      </w:r>
      <w:proofErr w:type="spellEnd"/>
      <w:r w:rsidRPr="00644D8F">
        <w:rPr>
          <w:rFonts w:eastAsia="Times New Roman"/>
          <w:i/>
          <w:color w:val="000000"/>
          <w:lang w:eastAsia="ru-RU"/>
        </w:rPr>
        <w:t xml:space="preserve"> Уповноваженого органу з питань закупівель</w:t>
      </w:r>
      <w:r>
        <w:rPr>
          <w:rFonts w:eastAsia="Times New Roman"/>
          <w:i/>
          <w:color w:val="000000"/>
          <w:lang w:eastAsia="ru-RU"/>
        </w:rPr>
        <w:t xml:space="preserve">: </w:t>
      </w:r>
      <w:r w:rsidR="00E646BB">
        <w:rPr>
          <w:color w:val="000000"/>
        </w:rPr>
        <w:t xml:space="preserve">13.04.2016, </w:t>
      </w:r>
      <w:r w:rsidR="00E646BB">
        <w:rPr>
          <w:color w:val="000000"/>
        </w:rPr>
        <w:t>№</w:t>
      </w:r>
      <w:r w:rsidR="00E646BB">
        <w:rPr>
          <w:color w:val="000000"/>
        </w:rPr>
        <w:t xml:space="preserve"> 100427</w:t>
      </w:r>
      <w:r w:rsidR="00E646BB">
        <w:rPr>
          <w:color w:val="000000"/>
        </w:rPr>
        <w:t>/1</w:t>
      </w:r>
      <w:r w:rsidRPr="00461660">
        <w:rPr>
          <w:rFonts w:eastAsia="Times New Roman"/>
          <w:color w:val="000000"/>
          <w:lang w:eastAsia="ru-RU"/>
        </w:rPr>
        <w:t>.</w:t>
      </w:r>
    </w:p>
    <w:p w:rsidR="00E646BB" w:rsidRDefault="00644D8F" w:rsidP="00E646BB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4" w:name="n18"/>
      <w:bookmarkEnd w:id="14"/>
      <w:r w:rsidRPr="00644D8F">
        <w:rPr>
          <w:rFonts w:eastAsia="Times New Roman"/>
          <w:color w:val="000000"/>
          <w:lang w:eastAsia="ru-RU"/>
        </w:rPr>
        <w:lastRenderedPageBreak/>
        <w:t xml:space="preserve">3.4. </w:t>
      </w:r>
      <w:r w:rsidRPr="00644D8F">
        <w:rPr>
          <w:rFonts w:eastAsia="Times New Roman"/>
          <w:i/>
          <w:color w:val="000000"/>
          <w:lang w:eastAsia="ru-RU"/>
        </w:rPr>
        <w:t xml:space="preserve">Дата оприлюднення та номер повідомлення про акцепт пропозиції за результатами застосування переговорної процедури закупівлі, розміщеного на </w:t>
      </w:r>
      <w:proofErr w:type="spellStart"/>
      <w:r w:rsidRPr="00644D8F">
        <w:rPr>
          <w:rFonts w:eastAsia="Times New Roman"/>
          <w:i/>
          <w:color w:val="000000"/>
          <w:lang w:eastAsia="ru-RU"/>
        </w:rPr>
        <w:t>веб-порталі</w:t>
      </w:r>
      <w:proofErr w:type="spellEnd"/>
      <w:r w:rsidRPr="00644D8F">
        <w:rPr>
          <w:rFonts w:eastAsia="Times New Roman"/>
          <w:i/>
          <w:color w:val="000000"/>
          <w:lang w:eastAsia="ru-RU"/>
        </w:rPr>
        <w:t xml:space="preserve"> Уповноваженого органу з питань закупівель</w:t>
      </w:r>
      <w:r>
        <w:rPr>
          <w:rFonts w:eastAsia="Times New Roman"/>
          <w:color w:val="000000"/>
          <w:lang w:eastAsia="ru-RU"/>
        </w:rPr>
        <w:t xml:space="preserve">: </w:t>
      </w:r>
      <w:r w:rsidR="00E646BB">
        <w:rPr>
          <w:rFonts w:eastAsia="Times New Roman"/>
          <w:color w:val="000000"/>
          <w:lang w:eastAsia="ru-RU"/>
        </w:rPr>
        <w:t>15.04.2016, номер повідомлення: 102268, номер бюлетеня: 73 (15.04.2016) від 15.04.2016.</w:t>
      </w:r>
    </w:p>
    <w:p w:rsidR="00644D8F" w:rsidRDefault="00644D8F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5" w:name="n19"/>
      <w:bookmarkEnd w:id="15"/>
      <w:r w:rsidRPr="00644D8F">
        <w:rPr>
          <w:rFonts w:eastAsia="Times New Roman"/>
          <w:color w:val="000000"/>
          <w:lang w:eastAsia="ru-RU"/>
        </w:rPr>
        <w:t xml:space="preserve">3.5. </w:t>
      </w:r>
      <w:r w:rsidRPr="00644D8F">
        <w:rPr>
          <w:rFonts w:eastAsia="Times New Roman"/>
          <w:i/>
          <w:color w:val="000000"/>
          <w:lang w:eastAsia="ru-RU"/>
        </w:rPr>
        <w:t xml:space="preserve">Дата оприлюднення і номер інформації про результати проведення переговорної процедури закупівлі, розміщеної на </w:t>
      </w:r>
      <w:proofErr w:type="spellStart"/>
      <w:r w:rsidRPr="00644D8F">
        <w:rPr>
          <w:rFonts w:eastAsia="Times New Roman"/>
          <w:i/>
          <w:color w:val="000000"/>
          <w:lang w:eastAsia="ru-RU"/>
        </w:rPr>
        <w:t>веб-порталі</w:t>
      </w:r>
      <w:proofErr w:type="spellEnd"/>
      <w:r w:rsidRPr="00644D8F">
        <w:rPr>
          <w:rFonts w:eastAsia="Times New Roman"/>
          <w:i/>
          <w:color w:val="000000"/>
          <w:lang w:eastAsia="ru-RU"/>
        </w:rPr>
        <w:t xml:space="preserve"> Уповноваженого органу з питань закупівель</w:t>
      </w:r>
      <w:r w:rsidR="0052091F">
        <w:rPr>
          <w:rFonts w:eastAsia="Times New Roman"/>
          <w:i/>
          <w:color w:val="000000"/>
          <w:lang w:val="ru-RU" w:eastAsia="ru-RU"/>
        </w:rPr>
        <w:t xml:space="preserve">: </w:t>
      </w:r>
      <w:r w:rsidR="00E646BB" w:rsidRPr="00E646BB">
        <w:rPr>
          <w:rFonts w:eastAsia="Times New Roman"/>
          <w:color w:val="000000"/>
          <w:lang w:val="ru-RU" w:eastAsia="ru-RU"/>
        </w:rPr>
        <w:t>27.04.</w:t>
      </w:r>
      <w:r w:rsidR="0052091F" w:rsidRPr="00E646BB">
        <w:rPr>
          <w:rFonts w:eastAsia="Times New Roman"/>
          <w:color w:val="000000"/>
          <w:lang w:val="ru-RU" w:eastAsia="ru-RU"/>
        </w:rPr>
        <w:t>201</w:t>
      </w:r>
      <w:r w:rsidR="00E646BB" w:rsidRPr="00E646BB">
        <w:rPr>
          <w:rFonts w:eastAsia="Times New Roman"/>
          <w:color w:val="000000"/>
          <w:lang w:val="ru-RU" w:eastAsia="ru-RU"/>
        </w:rPr>
        <w:t>6</w:t>
      </w:r>
      <w:r w:rsidR="0052091F" w:rsidRPr="0052091F">
        <w:rPr>
          <w:rFonts w:eastAsia="Times New Roman"/>
          <w:color w:val="000000"/>
          <w:lang w:val="ru-RU" w:eastAsia="ru-RU"/>
        </w:rPr>
        <w:t>, номер</w:t>
      </w:r>
      <w:r w:rsidR="0052091F" w:rsidRPr="0052091F">
        <w:rPr>
          <w:rFonts w:eastAsia="Times New Roman"/>
          <w:color w:val="000000"/>
          <w:lang w:eastAsia="ru-RU"/>
        </w:rPr>
        <w:t xml:space="preserve"> інформації: </w:t>
      </w:r>
      <w:r w:rsidR="00E646BB">
        <w:rPr>
          <w:rFonts w:eastAsia="Times New Roman"/>
          <w:color w:val="000000"/>
          <w:lang w:eastAsia="ru-RU"/>
        </w:rPr>
        <w:t>109331</w:t>
      </w:r>
      <w:r w:rsidR="0052091F" w:rsidRPr="0052091F">
        <w:rPr>
          <w:rFonts w:eastAsia="Times New Roman"/>
          <w:color w:val="000000"/>
          <w:lang w:eastAsia="ru-RU"/>
        </w:rPr>
        <w:t xml:space="preserve">, номер бюлетеня: </w:t>
      </w:r>
      <w:r w:rsidR="00E646BB">
        <w:rPr>
          <w:rFonts w:eastAsia="Times New Roman"/>
          <w:color w:val="000000"/>
          <w:lang w:eastAsia="ru-RU"/>
        </w:rPr>
        <w:t>81</w:t>
      </w:r>
      <w:r w:rsidR="0052091F" w:rsidRPr="0052091F">
        <w:rPr>
          <w:rFonts w:eastAsia="Times New Roman"/>
          <w:color w:val="000000"/>
          <w:lang w:eastAsia="ru-RU"/>
        </w:rPr>
        <w:t xml:space="preserve"> (</w:t>
      </w:r>
      <w:r w:rsidR="00E646BB">
        <w:rPr>
          <w:rFonts w:eastAsia="Times New Roman"/>
          <w:color w:val="000000"/>
          <w:lang w:eastAsia="ru-RU"/>
        </w:rPr>
        <w:t>27.04.2016</w:t>
      </w:r>
      <w:r w:rsidR="0052091F" w:rsidRPr="0052091F">
        <w:rPr>
          <w:rFonts w:eastAsia="Times New Roman"/>
          <w:color w:val="000000"/>
          <w:lang w:eastAsia="ru-RU"/>
        </w:rPr>
        <w:t xml:space="preserve">) від </w:t>
      </w:r>
      <w:r w:rsidR="00E646BB">
        <w:rPr>
          <w:rFonts w:eastAsia="Times New Roman"/>
          <w:color w:val="000000"/>
          <w:lang w:eastAsia="ru-RU"/>
        </w:rPr>
        <w:t>27.04.2016</w:t>
      </w:r>
      <w:r w:rsidRPr="00644D8F">
        <w:rPr>
          <w:rFonts w:eastAsia="Times New Roman"/>
          <w:color w:val="000000"/>
          <w:lang w:eastAsia="ru-RU"/>
        </w:rPr>
        <w:t>.</w:t>
      </w:r>
    </w:p>
    <w:p w:rsidR="00644D8F" w:rsidRPr="00644D8F" w:rsidRDefault="00644D8F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</w:p>
    <w:p w:rsidR="00644D8F" w:rsidRDefault="00644D8F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6" w:name="n20"/>
      <w:bookmarkEnd w:id="16"/>
      <w:r w:rsidRPr="00644D8F">
        <w:rPr>
          <w:rFonts w:eastAsia="Times New Roman"/>
          <w:b/>
          <w:color w:val="000000"/>
          <w:lang w:eastAsia="ru-RU"/>
        </w:rPr>
        <w:t>4. Дата відправлення запрошення до участі в</w:t>
      </w:r>
      <w:r>
        <w:rPr>
          <w:rFonts w:eastAsia="Times New Roman"/>
          <w:b/>
          <w:color w:val="000000"/>
          <w:lang w:eastAsia="ru-RU"/>
        </w:rPr>
        <w:t xml:space="preserve"> проведенні процедури закупівлі: </w:t>
      </w:r>
      <w:r w:rsidR="00B71470" w:rsidRPr="00B71470">
        <w:rPr>
          <w:rFonts w:eastAsia="Times New Roman"/>
          <w:color w:val="000000"/>
          <w:lang w:eastAsia="ru-RU"/>
        </w:rPr>
        <w:t>12 квітня</w:t>
      </w:r>
      <w:r w:rsidRPr="00617AEB">
        <w:rPr>
          <w:rFonts w:eastAsia="Times New Roman"/>
          <w:color w:val="000000"/>
          <w:lang w:eastAsia="ru-RU"/>
        </w:rPr>
        <w:t xml:space="preserve"> 201</w:t>
      </w:r>
      <w:r w:rsidR="00B71470">
        <w:rPr>
          <w:rFonts w:eastAsia="Times New Roman"/>
          <w:color w:val="000000"/>
          <w:lang w:eastAsia="ru-RU"/>
        </w:rPr>
        <w:t>6</w:t>
      </w:r>
      <w:r w:rsidRPr="00617AEB">
        <w:rPr>
          <w:rFonts w:eastAsia="Times New Roman"/>
          <w:color w:val="000000"/>
          <w:lang w:eastAsia="ru-RU"/>
        </w:rPr>
        <w:t xml:space="preserve"> року.</w:t>
      </w:r>
    </w:p>
    <w:p w:rsidR="00644D8F" w:rsidRPr="00644D8F" w:rsidRDefault="00644D8F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</w:p>
    <w:p w:rsidR="00644D8F" w:rsidRDefault="00644D8F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17" w:name="n21"/>
      <w:bookmarkEnd w:id="17"/>
      <w:r w:rsidRPr="00644D8F">
        <w:rPr>
          <w:rFonts w:eastAsia="Times New Roman"/>
          <w:b/>
          <w:color w:val="000000"/>
          <w:lang w:eastAsia="ru-RU"/>
        </w:rPr>
        <w:t>5. Інформація щодо проведення переговорів (дата, час, місце)</w:t>
      </w:r>
      <w:r>
        <w:rPr>
          <w:rFonts w:eastAsia="Times New Roman"/>
          <w:b/>
          <w:color w:val="000000"/>
          <w:lang w:eastAsia="ru-RU"/>
        </w:rPr>
        <w:t xml:space="preserve">:                      </w:t>
      </w:r>
      <w:r w:rsidR="00B36030" w:rsidRPr="00B36030">
        <w:rPr>
          <w:rFonts w:eastAsia="Times New Roman"/>
          <w:color w:val="000000"/>
          <w:lang w:eastAsia="ru-RU"/>
        </w:rPr>
        <w:t>14</w:t>
      </w:r>
      <w:r w:rsidRPr="00644D8F">
        <w:rPr>
          <w:rFonts w:eastAsia="Times New Roman"/>
          <w:color w:val="000000"/>
          <w:lang w:eastAsia="ru-RU"/>
        </w:rPr>
        <w:t xml:space="preserve"> </w:t>
      </w:r>
      <w:r w:rsidR="00B36030">
        <w:rPr>
          <w:rFonts w:eastAsia="Times New Roman"/>
          <w:color w:val="000000"/>
          <w:lang w:eastAsia="ru-RU"/>
        </w:rPr>
        <w:t>квітня</w:t>
      </w:r>
      <w:r w:rsidRPr="00644D8F">
        <w:rPr>
          <w:rFonts w:eastAsia="Times New Roman"/>
          <w:color w:val="000000"/>
          <w:lang w:eastAsia="ru-RU"/>
        </w:rPr>
        <w:t xml:space="preserve"> 201</w:t>
      </w:r>
      <w:r w:rsidR="00B36030">
        <w:rPr>
          <w:rFonts w:eastAsia="Times New Roman"/>
          <w:color w:val="000000"/>
          <w:lang w:eastAsia="ru-RU"/>
        </w:rPr>
        <w:t>6</w:t>
      </w:r>
      <w:r w:rsidRPr="00644D8F">
        <w:rPr>
          <w:rFonts w:eastAsia="Times New Roman"/>
          <w:color w:val="000000"/>
          <w:lang w:eastAsia="ru-RU"/>
        </w:rPr>
        <w:t xml:space="preserve"> року о 09 год. 00 хв., вул. </w:t>
      </w:r>
      <w:proofErr w:type="spellStart"/>
      <w:r w:rsidRPr="00644D8F">
        <w:rPr>
          <w:rFonts w:eastAsia="Times New Roman"/>
          <w:color w:val="000000"/>
          <w:lang w:eastAsia="ru-RU"/>
        </w:rPr>
        <w:t>Адміральска</w:t>
      </w:r>
      <w:proofErr w:type="spellEnd"/>
      <w:r w:rsidRPr="00644D8F">
        <w:rPr>
          <w:rFonts w:eastAsia="Times New Roman"/>
          <w:color w:val="000000"/>
          <w:lang w:eastAsia="ru-RU"/>
        </w:rPr>
        <w:t xml:space="preserve">, 22, м. Миколаїв, </w:t>
      </w:r>
      <w:r>
        <w:rPr>
          <w:rFonts w:eastAsia="Times New Roman"/>
          <w:color w:val="000000"/>
          <w:lang w:eastAsia="ru-RU"/>
        </w:rPr>
        <w:t xml:space="preserve">               </w:t>
      </w:r>
      <w:proofErr w:type="spellStart"/>
      <w:r w:rsidRPr="00644D8F">
        <w:rPr>
          <w:rFonts w:eastAsia="Times New Roman"/>
          <w:color w:val="000000"/>
          <w:lang w:eastAsia="ru-RU"/>
        </w:rPr>
        <w:t>каб</w:t>
      </w:r>
      <w:proofErr w:type="spellEnd"/>
      <w:r w:rsidRPr="00644D8F">
        <w:rPr>
          <w:rFonts w:eastAsia="Times New Roman"/>
          <w:color w:val="000000"/>
          <w:lang w:eastAsia="ru-RU"/>
        </w:rPr>
        <w:t>. 321.</w:t>
      </w:r>
    </w:p>
    <w:p w:rsidR="00644D8F" w:rsidRPr="00644D8F" w:rsidRDefault="00644D8F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</w:p>
    <w:p w:rsidR="00644D8F" w:rsidRDefault="00644D8F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18" w:name="n22"/>
      <w:bookmarkEnd w:id="18"/>
      <w:r w:rsidRPr="00644D8F">
        <w:rPr>
          <w:rFonts w:eastAsia="Times New Roman"/>
          <w:b/>
          <w:color w:val="000000"/>
          <w:lang w:eastAsia="ru-RU"/>
        </w:rPr>
        <w:t>6. Кінцева ціна, погоджена в результаті переговорів (з податком на додану вартість):</w:t>
      </w:r>
    </w:p>
    <w:p w:rsidR="00B36030" w:rsidRDefault="00B36030" w:rsidP="00B36030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u w:val="single"/>
        </w:rPr>
        <w:t>510 690,40 грн.</w:t>
      </w:r>
    </w:p>
    <w:p w:rsidR="00B36030" w:rsidRDefault="00B36030" w:rsidP="00B36030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(цифрами)</w:t>
      </w:r>
    </w:p>
    <w:p w:rsidR="00B36030" w:rsidRDefault="00B36030" w:rsidP="00B36030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>п’ятсот десять тисяч шістсот дев’яносто гривень сорок копійок</w:t>
      </w:r>
    </w:p>
    <w:p w:rsidR="00B36030" w:rsidRDefault="00B36030" w:rsidP="00B36030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(словами)</w:t>
      </w:r>
    </w:p>
    <w:p w:rsidR="00B36030" w:rsidRDefault="00B36030" w:rsidP="00B36030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>з урахуванням ПДВ.</w:t>
      </w:r>
    </w:p>
    <w:p w:rsidR="00B36030" w:rsidRDefault="00B36030" w:rsidP="00B3603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644D8F" w:rsidRPr="00644D8F" w:rsidRDefault="00644D8F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19" w:name="n23"/>
      <w:bookmarkStart w:id="20" w:name="n24"/>
      <w:bookmarkEnd w:id="19"/>
      <w:bookmarkEnd w:id="20"/>
      <w:r w:rsidRPr="00644D8F">
        <w:rPr>
          <w:rFonts w:eastAsia="Times New Roman"/>
          <w:b/>
          <w:color w:val="000000"/>
          <w:lang w:eastAsia="ru-RU"/>
        </w:rPr>
        <w:t>7. Інформація про учасника, з яким укладено договір про закупівлю.</w:t>
      </w:r>
    </w:p>
    <w:p w:rsidR="00644D8F" w:rsidRPr="00644D8F" w:rsidRDefault="00644D8F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21" w:name="n25"/>
      <w:bookmarkEnd w:id="21"/>
      <w:r w:rsidRPr="00644D8F">
        <w:rPr>
          <w:rFonts w:eastAsia="Times New Roman"/>
          <w:color w:val="000000"/>
          <w:lang w:eastAsia="ru-RU"/>
        </w:rPr>
        <w:t xml:space="preserve">7.1. </w:t>
      </w:r>
      <w:r w:rsidRPr="00644D8F">
        <w:rPr>
          <w:rFonts w:eastAsia="Times New Roman"/>
          <w:i/>
          <w:color w:val="000000"/>
          <w:lang w:eastAsia="ru-RU"/>
        </w:rPr>
        <w:t>Найменування/прізвище, ім’я, по батькові</w:t>
      </w:r>
      <w:r w:rsidR="009E1EBE">
        <w:rPr>
          <w:rFonts w:eastAsia="Times New Roman"/>
          <w:color w:val="000000"/>
          <w:lang w:eastAsia="ru-RU"/>
        </w:rPr>
        <w:t xml:space="preserve">: </w:t>
      </w:r>
      <w:r w:rsidR="009E1EBE" w:rsidRPr="00DA15A4">
        <w:t xml:space="preserve">підприємство комунальної власності області </w:t>
      </w:r>
      <w:r w:rsidR="00B36030">
        <w:t>«</w:t>
      </w:r>
      <w:r w:rsidR="009E1EBE" w:rsidRPr="00DA15A4">
        <w:t>Фармація</w:t>
      </w:r>
      <w:r w:rsidR="00B36030">
        <w:t>»</w:t>
      </w:r>
      <w:r w:rsidR="009E1EBE" w:rsidRPr="00DA15A4">
        <w:rPr>
          <w:i/>
          <w:color w:val="000000"/>
        </w:rPr>
        <w:t>.</w:t>
      </w:r>
    </w:p>
    <w:p w:rsidR="00644D8F" w:rsidRPr="00644D8F" w:rsidRDefault="00644D8F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  <w:bookmarkStart w:id="22" w:name="n26"/>
      <w:bookmarkEnd w:id="22"/>
      <w:r w:rsidRPr="00644D8F">
        <w:rPr>
          <w:rFonts w:eastAsia="Times New Roman"/>
          <w:color w:val="000000"/>
          <w:lang w:eastAsia="ru-RU"/>
        </w:rPr>
        <w:t xml:space="preserve">7.2. </w:t>
      </w:r>
      <w:r w:rsidRPr="00644D8F">
        <w:rPr>
          <w:rFonts w:eastAsia="Times New Roman"/>
          <w:i/>
          <w:color w:val="000000"/>
          <w:lang w:eastAsia="ru-RU"/>
        </w:rPr>
        <w:t>Код за ЄДРПОУ/реєстраційний номер облікової картки платника податків</w:t>
      </w:r>
      <w:r w:rsidR="009E1EBE" w:rsidRPr="009E1EBE">
        <w:rPr>
          <w:rFonts w:eastAsia="Times New Roman"/>
          <w:i/>
          <w:color w:val="000000"/>
          <w:lang w:eastAsia="ru-RU"/>
        </w:rPr>
        <w:t>:</w:t>
      </w:r>
      <w:r w:rsidR="009E1EBE" w:rsidRPr="009E1EBE">
        <w:t xml:space="preserve"> </w:t>
      </w:r>
      <w:r w:rsidR="009E1EBE" w:rsidRPr="00DA15A4">
        <w:t>25380558</w:t>
      </w:r>
      <w:r w:rsidRPr="00644D8F">
        <w:rPr>
          <w:rFonts w:eastAsia="Times New Roman"/>
          <w:color w:val="000000"/>
          <w:lang w:eastAsia="ru-RU"/>
        </w:rPr>
        <w:t>.</w:t>
      </w:r>
    </w:p>
    <w:p w:rsidR="009E1EBE" w:rsidRPr="00DA15A4" w:rsidRDefault="00644D8F" w:rsidP="009E1EBE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23" w:name="n27"/>
      <w:bookmarkEnd w:id="23"/>
      <w:r w:rsidRPr="00644D8F">
        <w:rPr>
          <w:color w:val="000000"/>
          <w:sz w:val="28"/>
          <w:szCs w:val="28"/>
          <w:lang w:val="uk-UA"/>
        </w:rPr>
        <w:t xml:space="preserve">7.3. </w:t>
      </w:r>
      <w:r w:rsidRPr="00644D8F">
        <w:rPr>
          <w:i/>
          <w:color w:val="000000"/>
          <w:sz w:val="28"/>
          <w:szCs w:val="28"/>
          <w:lang w:val="uk-UA"/>
        </w:rPr>
        <w:t>Місцезнаходження, телефон, телефакс</w:t>
      </w:r>
      <w:r w:rsidR="009E1EBE">
        <w:rPr>
          <w:i/>
          <w:color w:val="000000"/>
        </w:rPr>
        <w:t xml:space="preserve">: </w:t>
      </w:r>
      <w:r w:rsidR="009E1EBE" w:rsidRPr="00DA15A4">
        <w:rPr>
          <w:sz w:val="28"/>
          <w:szCs w:val="28"/>
          <w:lang w:val="uk-UA"/>
        </w:rPr>
        <w:t>вул. Миколаївська, буд. 16, м.</w:t>
      </w:r>
      <w:r w:rsidR="009E1EBE">
        <w:rPr>
          <w:sz w:val="28"/>
          <w:szCs w:val="28"/>
          <w:lang w:val="uk-UA"/>
        </w:rPr>
        <w:t> </w:t>
      </w:r>
      <w:r w:rsidR="009E1EBE" w:rsidRPr="00DA15A4">
        <w:rPr>
          <w:sz w:val="28"/>
          <w:szCs w:val="28"/>
          <w:lang w:val="uk-UA"/>
        </w:rPr>
        <w:t>Миколаїв, Миколаївська область, поштовий індекс: 54018, телефон: (0512) 21-41-62, (0512) 59-19-94</w:t>
      </w:r>
      <w:r w:rsidR="009E1EBE">
        <w:rPr>
          <w:sz w:val="28"/>
          <w:szCs w:val="28"/>
          <w:lang w:val="uk-UA"/>
        </w:rPr>
        <w:t>.</w:t>
      </w:r>
    </w:p>
    <w:p w:rsidR="00644D8F" w:rsidRPr="00644D8F" w:rsidRDefault="00644D8F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color w:val="000000"/>
          <w:lang w:eastAsia="ru-RU"/>
        </w:rPr>
      </w:pPr>
    </w:p>
    <w:p w:rsidR="00B36030" w:rsidRPr="00B36030" w:rsidRDefault="00644D8F" w:rsidP="00B36030">
      <w:pPr>
        <w:shd w:val="clear" w:color="auto" w:fill="FFFFFF"/>
        <w:ind w:firstLine="450"/>
        <w:jc w:val="both"/>
        <w:textAlignment w:val="baseline"/>
        <w:rPr>
          <w:color w:val="000000"/>
        </w:rPr>
      </w:pPr>
      <w:bookmarkStart w:id="24" w:name="n28"/>
      <w:bookmarkEnd w:id="24"/>
      <w:r w:rsidRPr="00644D8F">
        <w:rPr>
          <w:rFonts w:eastAsia="Times New Roman"/>
          <w:b/>
          <w:color w:val="000000"/>
          <w:lang w:eastAsia="ru-RU"/>
        </w:rPr>
        <w:t>8. Дата укладення договору про закупівлю та сума, виз</w:t>
      </w:r>
      <w:r w:rsidR="009E1EBE">
        <w:rPr>
          <w:rFonts w:eastAsia="Times New Roman"/>
          <w:b/>
          <w:color w:val="000000"/>
          <w:lang w:eastAsia="ru-RU"/>
        </w:rPr>
        <w:t xml:space="preserve">начена в договорі про закупівлю: </w:t>
      </w:r>
      <w:r w:rsidR="009E1EBE" w:rsidRPr="009E1EBE">
        <w:rPr>
          <w:rFonts w:eastAsia="Times New Roman"/>
          <w:color w:val="000000"/>
          <w:lang w:eastAsia="ru-RU"/>
        </w:rPr>
        <w:t>2</w:t>
      </w:r>
      <w:r w:rsidR="00B36030">
        <w:rPr>
          <w:rFonts w:eastAsia="Times New Roman"/>
          <w:color w:val="000000"/>
          <w:lang w:eastAsia="ru-RU"/>
        </w:rPr>
        <w:t>6 квітня</w:t>
      </w:r>
      <w:r w:rsidR="009E1EBE" w:rsidRPr="009E1EBE">
        <w:rPr>
          <w:rFonts w:eastAsia="Times New Roman"/>
          <w:color w:val="000000"/>
          <w:lang w:eastAsia="ru-RU"/>
        </w:rPr>
        <w:t xml:space="preserve"> 201</w:t>
      </w:r>
      <w:r w:rsidR="00B36030">
        <w:rPr>
          <w:rFonts w:eastAsia="Times New Roman"/>
          <w:color w:val="000000"/>
          <w:lang w:eastAsia="ru-RU"/>
        </w:rPr>
        <w:t>6</w:t>
      </w:r>
      <w:r w:rsidR="009E1EBE" w:rsidRPr="009E1EBE">
        <w:rPr>
          <w:rFonts w:eastAsia="Times New Roman"/>
          <w:color w:val="000000"/>
          <w:lang w:eastAsia="ru-RU"/>
        </w:rPr>
        <w:t xml:space="preserve"> року, </w:t>
      </w:r>
      <w:r w:rsidR="00B36030" w:rsidRPr="00B36030">
        <w:rPr>
          <w:color w:val="000000"/>
        </w:rPr>
        <w:t>510 690,40 грн.</w:t>
      </w:r>
      <w:r w:rsidR="00B36030">
        <w:rPr>
          <w:color w:val="000000"/>
        </w:rPr>
        <w:t xml:space="preserve"> (</w:t>
      </w:r>
      <w:r w:rsidR="00B36030" w:rsidRPr="00B36030">
        <w:rPr>
          <w:color w:val="000000"/>
        </w:rPr>
        <w:t xml:space="preserve">п’ятсот десять тисяч шістсот </w:t>
      </w:r>
      <w:proofErr w:type="gramStart"/>
      <w:r w:rsidR="00B36030" w:rsidRPr="00B36030">
        <w:rPr>
          <w:color w:val="000000"/>
        </w:rPr>
        <w:t>дев’яносто</w:t>
      </w:r>
      <w:proofErr w:type="gramEnd"/>
      <w:r w:rsidR="00B36030" w:rsidRPr="00B36030">
        <w:rPr>
          <w:color w:val="000000"/>
        </w:rPr>
        <w:t xml:space="preserve"> гривень сорок копійок</w:t>
      </w:r>
      <w:r w:rsidR="00B36030">
        <w:rPr>
          <w:color w:val="000000"/>
        </w:rPr>
        <w:t xml:space="preserve">) </w:t>
      </w:r>
      <w:r w:rsidR="00B36030" w:rsidRPr="00B36030">
        <w:rPr>
          <w:color w:val="000000"/>
        </w:rPr>
        <w:t>з урахуванням ПДВ.</w:t>
      </w:r>
    </w:p>
    <w:p w:rsidR="00B36030" w:rsidRDefault="00B36030" w:rsidP="00B3603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644D8F" w:rsidRDefault="00644D8F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25" w:name="n29"/>
      <w:bookmarkEnd w:id="25"/>
      <w:r w:rsidRPr="00644D8F">
        <w:rPr>
          <w:rFonts w:eastAsia="Times New Roman"/>
          <w:b/>
          <w:color w:val="000000"/>
          <w:lang w:eastAsia="ru-RU"/>
        </w:rPr>
        <w:t>9. Дата та причина прийняття рішення про відміну переговорної процедури закупівлі</w:t>
      </w:r>
      <w:r w:rsidR="009E1EBE">
        <w:rPr>
          <w:rFonts w:eastAsia="Times New Roman"/>
          <w:b/>
          <w:color w:val="000000"/>
          <w:lang w:eastAsia="ru-RU"/>
        </w:rPr>
        <w:t>: -------------</w:t>
      </w:r>
      <w:r w:rsidRPr="00644D8F">
        <w:rPr>
          <w:rFonts w:eastAsia="Times New Roman"/>
          <w:b/>
          <w:color w:val="000000"/>
          <w:lang w:eastAsia="ru-RU"/>
        </w:rPr>
        <w:t>.</w:t>
      </w:r>
    </w:p>
    <w:p w:rsidR="009E1EBE" w:rsidRPr="00644D8F" w:rsidRDefault="009E1EBE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</w:p>
    <w:p w:rsidR="009E1EBE" w:rsidRPr="001C0D9F" w:rsidRDefault="00644D8F" w:rsidP="009E1EBE">
      <w:pPr>
        <w:autoSpaceDE w:val="0"/>
        <w:autoSpaceDN w:val="0"/>
        <w:adjustRightInd w:val="0"/>
        <w:ind w:firstLine="709"/>
        <w:jc w:val="both"/>
      </w:pPr>
      <w:bookmarkStart w:id="26" w:name="n30"/>
      <w:bookmarkEnd w:id="26"/>
      <w:r w:rsidRPr="00644D8F">
        <w:rPr>
          <w:rFonts w:eastAsia="Times New Roman"/>
          <w:b/>
          <w:color w:val="000000"/>
          <w:lang w:eastAsia="ru-RU"/>
        </w:rPr>
        <w:t xml:space="preserve">10. Зведена інформація замовника про наявність та відповідність установленим законодавством вимогам документів, що підтверджують відповідність учасника кваліфікаційним критеріям відповідно до статті 16 Закону України </w:t>
      </w:r>
      <w:r w:rsidR="009E1EBE">
        <w:rPr>
          <w:rFonts w:eastAsia="Times New Roman"/>
          <w:b/>
          <w:color w:val="000000"/>
          <w:lang w:eastAsia="ru-RU"/>
        </w:rPr>
        <w:t>«</w:t>
      </w:r>
      <w:r w:rsidRPr="00644D8F">
        <w:rPr>
          <w:rFonts w:eastAsia="Times New Roman"/>
          <w:b/>
          <w:color w:val="000000"/>
          <w:lang w:eastAsia="ru-RU"/>
        </w:rPr>
        <w:t>Про здійснення державних закупівель</w:t>
      </w:r>
      <w:r w:rsidR="009E1EBE">
        <w:rPr>
          <w:rFonts w:eastAsia="Times New Roman"/>
          <w:b/>
          <w:color w:val="000000"/>
          <w:lang w:eastAsia="ru-RU"/>
        </w:rPr>
        <w:t xml:space="preserve">»: </w:t>
      </w:r>
      <w:r w:rsidR="009E1EBE" w:rsidRPr="001C0D9F">
        <w:t xml:space="preserve">підприємством комунальної власності області </w:t>
      </w:r>
      <w:r w:rsidR="00B36030">
        <w:t>«</w:t>
      </w:r>
      <w:r w:rsidR="009E1EBE" w:rsidRPr="001C0D9F">
        <w:t>Фармація</w:t>
      </w:r>
      <w:r w:rsidR="00B36030">
        <w:t>»</w:t>
      </w:r>
      <w:r w:rsidR="009E1EBE" w:rsidRPr="001C0D9F">
        <w:t xml:space="preserve"> подано документи, які підтверджують його відповідність кваліфікаційним критеріям відповідно до </w:t>
      </w:r>
      <w:r w:rsidR="009E1EBE" w:rsidRPr="001C0D9F">
        <w:lastRenderedPageBreak/>
        <w:t xml:space="preserve">зазначеної статті Закону України </w:t>
      </w:r>
      <w:r w:rsidR="00B36030">
        <w:t>«</w:t>
      </w:r>
      <w:r w:rsidR="009E1EBE" w:rsidRPr="001C0D9F">
        <w:t>Про здійснення державних закупівель</w:t>
      </w:r>
      <w:r w:rsidR="00B36030">
        <w:t>»</w:t>
      </w:r>
      <w:r w:rsidR="009E1EBE" w:rsidRPr="001C0D9F">
        <w:t xml:space="preserve"> та відповідність іншим встановленим законодавством вимогам.</w:t>
      </w:r>
    </w:p>
    <w:p w:rsidR="009E1EBE" w:rsidRPr="001C0D9F" w:rsidRDefault="009E1EBE" w:rsidP="009E1EB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C0D9F">
        <w:rPr>
          <w:bCs/>
        </w:rPr>
        <w:t xml:space="preserve">Підприємство має необхідних працівників відповідної кваліфікації, які мають знання та </w:t>
      </w:r>
      <w:r w:rsidRPr="001C0D9F">
        <w:t xml:space="preserve">відповідний </w:t>
      </w:r>
      <w:r w:rsidRPr="001C0D9F">
        <w:rPr>
          <w:bCs/>
        </w:rPr>
        <w:t>досвід надання послуг щодо експлуатування таксі</w:t>
      </w:r>
      <w:r w:rsidRPr="001C0D9F">
        <w:t xml:space="preserve"> шляхом надання в оренду автомобільних транспортних засобів з водієм для забезпечення діяльності керівництва, депутатів Миколаївської обласної ради та посадових осіб її виконавчого апарату</w:t>
      </w:r>
      <w:r w:rsidRPr="001C0D9F">
        <w:rPr>
          <w:bCs/>
        </w:rPr>
        <w:t>.</w:t>
      </w:r>
    </w:p>
    <w:p w:rsidR="009E1EBE" w:rsidRPr="001C0D9F" w:rsidRDefault="009E1EBE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</w:p>
    <w:p w:rsidR="00644D8F" w:rsidRPr="001C0D9F" w:rsidRDefault="009E1EBE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27" w:name="n31"/>
      <w:bookmarkEnd w:id="27"/>
      <w:r w:rsidRPr="001C0D9F">
        <w:rPr>
          <w:rFonts w:eastAsia="Times New Roman"/>
          <w:b/>
          <w:color w:val="000000"/>
          <w:lang w:eastAsia="ru-RU"/>
        </w:rPr>
        <w:t xml:space="preserve">11. Інша інформація: </w:t>
      </w:r>
    </w:p>
    <w:p w:rsidR="009E1EBE" w:rsidRPr="001C0D9F" w:rsidRDefault="009E1EBE" w:rsidP="009E1EBE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0D9F">
        <w:rPr>
          <w:rFonts w:ascii="Times New Roman" w:hAnsi="Times New Roman"/>
          <w:sz w:val="28"/>
          <w:szCs w:val="28"/>
          <w:lang w:val="uk-UA"/>
        </w:rPr>
        <w:t>Відповідно до вимог Закону України "</w:t>
      </w:r>
      <w:r w:rsidRPr="001C0D9F">
        <w:rPr>
          <w:rFonts w:ascii="Times New Roman" w:hAnsi="Times New Roman"/>
          <w:color w:val="000000"/>
          <w:sz w:val="28"/>
          <w:szCs w:val="28"/>
          <w:lang w:val="uk-UA"/>
        </w:rPr>
        <w:t>Про здійснення державних закупівель</w:t>
      </w:r>
      <w:r w:rsidRPr="001C0D9F">
        <w:rPr>
          <w:rFonts w:ascii="Times New Roman" w:hAnsi="Times New Roman"/>
          <w:sz w:val="28"/>
          <w:szCs w:val="28"/>
          <w:lang w:val="uk-UA"/>
        </w:rPr>
        <w:t xml:space="preserve">" для забезпечення діяльності керівництва, депутатів Миколаївської обласної ради та посадових осіб її виконавчого апарату, а також раціонального та ефективного використання коштів обласного бюджету і створення конкурентного середовища комітетом з конкурсних торгів Миколаївської обласної ради </w:t>
      </w:r>
      <w:r w:rsidR="00B36030">
        <w:rPr>
          <w:rFonts w:ascii="Times New Roman" w:hAnsi="Times New Roman"/>
          <w:sz w:val="28"/>
          <w:szCs w:val="28"/>
          <w:lang w:val="uk-UA"/>
        </w:rPr>
        <w:t xml:space="preserve">двічі </w:t>
      </w:r>
      <w:r w:rsidRPr="001C0D9F"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r w:rsidR="00B36030" w:rsidRPr="00B36030">
        <w:rPr>
          <w:rFonts w:ascii="Times New Roman" w:hAnsi="Times New Roman"/>
          <w:sz w:val="28"/>
          <w:szCs w:val="28"/>
          <w:lang w:val="uk-UA"/>
        </w:rPr>
        <w:t xml:space="preserve">січня-квітня </w:t>
      </w:r>
      <w:r w:rsidRPr="001C0D9F">
        <w:rPr>
          <w:rFonts w:ascii="Times New Roman" w:hAnsi="Times New Roman"/>
          <w:sz w:val="28"/>
          <w:szCs w:val="28"/>
          <w:lang w:val="uk-UA"/>
        </w:rPr>
        <w:t>201</w:t>
      </w:r>
      <w:r w:rsidR="00B36030">
        <w:rPr>
          <w:rFonts w:ascii="Times New Roman" w:hAnsi="Times New Roman"/>
          <w:sz w:val="28"/>
          <w:szCs w:val="28"/>
          <w:lang w:val="uk-UA"/>
        </w:rPr>
        <w:t>6</w:t>
      </w:r>
      <w:r w:rsidRPr="001C0D9F">
        <w:rPr>
          <w:rFonts w:ascii="Times New Roman" w:hAnsi="Times New Roman"/>
          <w:sz w:val="28"/>
          <w:szCs w:val="28"/>
          <w:lang w:val="uk-UA"/>
        </w:rPr>
        <w:t xml:space="preserve"> року проводилась процедура закупівлі послуг щодо експлуатування таксі (код 49.32.1 згідно з ДК 016:2010) шляхом застосування процедури </w:t>
      </w:r>
      <w:r w:rsidR="00B36030">
        <w:rPr>
          <w:rFonts w:ascii="Times New Roman" w:hAnsi="Times New Roman"/>
          <w:sz w:val="28"/>
          <w:szCs w:val="28"/>
          <w:lang w:val="uk-UA"/>
        </w:rPr>
        <w:t>«</w:t>
      </w:r>
      <w:r w:rsidRPr="001C0D9F">
        <w:rPr>
          <w:rFonts w:ascii="Times New Roman" w:hAnsi="Times New Roman"/>
          <w:sz w:val="28"/>
          <w:szCs w:val="28"/>
          <w:lang w:val="uk-UA"/>
        </w:rPr>
        <w:t>Відкриті торги</w:t>
      </w:r>
      <w:r w:rsidR="00B36030">
        <w:rPr>
          <w:rFonts w:ascii="Times New Roman" w:hAnsi="Times New Roman"/>
          <w:sz w:val="28"/>
          <w:szCs w:val="28"/>
          <w:lang w:val="uk-UA"/>
        </w:rPr>
        <w:t>»</w:t>
      </w:r>
      <w:r w:rsidRPr="001C0D9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E1EBE" w:rsidRPr="001C0D9F" w:rsidRDefault="009E1EBE" w:rsidP="009E1EBE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0D9F">
        <w:rPr>
          <w:rFonts w:ascii="Times New Roman" w:hAnsi="Times New Roman"/>
          <w:sz w:val="28"/>
          <w:szCs w:val="28"/>
          <w:lang w:val="uk-UA"/>
        </w:rPr>
        <w:t xml:space="preserve">За результатами цих </w:t>
      </w:r>
      <w:r w:rsidR="00B36030">
        <w:rPr>
          <w:rFonts w:ascii="Times New Roman" w:hAnsi="Times New Roman"/>
          <w:sz w:val="28"/>
          <w:szCs w:val="28"/>
          <w:lang w:val="uk-UA"/>
        </w:rPr>
        <w:t>двох</w:t>
      </w:r>
      <w:r w:rsidRPr="001C0D9F">
        <w:rPr>
          <w:rFonts w:ascii="Times New Roman" w:hAnsi="Times New Roman"/>
          <w:sz w:val="28"/>
          <w:szCs w:val="28"/>
          <w:lang w:val="uk-UA"/>
        </w:rPr>
        <w:t xml:space="preserve"> процедур для участі у конкурсних торгах було подано менше двох пропозицій конкурсних торгів.</w:t>
      </w:r>
    </w:p>
    <w:p w:rsidR="009E1EBE" w:rsidRPr="001C0D9F" w:rsidRDefault="009E1EBE" w:rsidP="009E1EBE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0D9F">
        <w:rPr>
          <w:rFonts w:ascii="Times New Roman" w:hAnsi="Times New Roman"/>
          <w:sz w:val="28"/>
          <w:szCs w:val="28"/>
          <w:lang w:val="uk-UA"/>
        </w:rPr>
        <w:t>Згідно з пунктом 4 частини другої статті 39 Закону України «Про здійснення державних закупівель» якщо замовником було двічі відмінено процедуру закупівлі через відсутність достатн</w:t>
      </w:r>
      <w:r w:rsidR="001C0D9F" w:rsidRPr="001C0D9F">
        <w:rPr>
          <w:rFonts w:ascii="Times New Roman" w:hAnsi="Times New Roman"/>
          <w:sz w:val="28"/>
          <w:szCs w:val="28"/>
          <w:lang w:val="uk-UA"/>
        </w:rPr>
        <w:t>ьої кількості учасників, можливе</w:t>
      </w:r>
      <w:r w:rsidRPr="001C0D9F">
        <w:rPr>
          <w:rFonts w:ascii="Times New Roman" w:hAnsi="Times New Roman"/>
          <w:sz w:val="28"/>
          <w:szCs w:val="28"/>
          <w:lang w:val="uk-UA"/>
        </w:rPr>
        <w:t xml:space="preserve"> застосування переговорної процедури закупівлі.</w:t>
      </w:r>
    </w:p>
    <w:p w:rsidR="009E1EBE" w:rsidRPr="001C0D9F" w:rsidRDefault="009E1EBE" w:rsidP="009E1EBE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0D9F">
        <w:rPr>
          <w:rFonts w:ascii="Times New Roman" w:hAnsi="Times New Roman"/>
          <w:sz w:val="28"/>
          <w:szCs w:val="28"/>
          <w:lang w:val="uk-UA"/>
        </w:rPr>
        <w:t>У попередні роки у відкритих торгах, які проводились комітетом з конкурсних тор</w:t>
      </w:r>
      <w:r w:rsidR="001C0D9F" w:rsidRPr="001C0D9F">
        <w:rPr>
          <w:rFonts w:ascii="Times New Roman" w:hAnsi="Times New Roman"/>
          <w:sz w:val="28"/>
          <w:szCs w:val="28"/>
          <w:lang w:val="uk-UA"/>
        </w:rPr>
        <w:t xml:space="preserve">гів Миколаївської обласної ради </w:t>
      </w:r>
      <w:r w:rsidRPr="001C0D9F">
        <w:rPr>
          <w:rFonts w:ascii="Times New Roman" w:hAnsi="Times New Roman"/>
          <w:sz w:val="28"/>
          <w:szCs w:val="28"/>
          <w:lang w:val="uk-UA"/>
        </w:rPr>
        <w:t xml:space="preserve"> щодо закупівлі послуг таксі </w:t>
      </w:r>
      <w:r w:rsidR="00B36030">
        <w:rPr>
          <w:rFonts w:ascii="Times New Roman" w:hAnsi="Times New Roman"/>
          <w:sz w:val="28"/>
          <w:szCs w:val="28"/>
          <w:lang w:val="uk-UA"/>
        </w:rPr>
        <w:t>стосовно закупівлі</w:t>
      </w:r>
      <w:r w:rsidRPr="001C0D9F">
        <w:rPr>
          <w:rFonts w:ascii="Times New Roman" w:hAnsi="Times New Roman"/>
          <w:sz w:val="28"/>
          <w:szCs w:val="28"/>
          <w:lang w:val="uk-UA"/>
        </w:rPr>
        <w:t xml:space="preserve"> послуг з </w:t>
      </w:r>
      <w:r w:rsidR="001C0D9F" w:rsidRPr="001C0D9F">
        <w:rPr>
          <w:rFonts w:ascii="Times New Roman" w:hAnsi="Times New Roman"/>
          <w:sz w:val="28"/>
          <w:szCs w:val="28"/>
          <w:lang w:val="uk-UA"/>
        </w:rPr>
        <w:t xml:space="preserve">оренди пасажирських автомобілів </w:t>
      </w:r>
      <w:r w:rsidRPr="001C0D9F">
        <w:rPr>
          <w:rFonts w:ascii="Times New Roman" w:hAnsi="Times New Roman"/>
          <w:sz w:val="28"/>
          <w:szCs w:val="28"/>
          <w:lang w:val="uk-UA"/>
        </w:rPr>
        <w:t>з водієм</w:t>
      </w:r>
      <w:r w:rsidR="001C0D9F" w:rsidRPr="001C0D9F">
        <w:rPr>
          <w:rFonts w:ascii="Times New Roman" w:hAnsi="Times New Roman"/>
          <w:sz w:val="28"/>
          <w:szCs w:val="28"/>
          <w:lang w:val="uk-UA"/>
        </w:rPr>
        <w:t>,</w:t>
      </w:r>
      <w:r w:rsidRPr="001C0D9F">
        <w:rPr>
          <w:rFonts w:ascii="Times New Roman" w:hAnsi="Times New Roman"/>
          <w:sz w:val="28"/>
          <w:szCs w:val="28"/>
          <w:lang w:val="uk-UA"/>
        </w:rPr>
        <w:t xml:space="preserve"> переможцем було визначено підприємство комунальної власності області «Фармація».</w:t>
      </w:r>
    </w:p>
    <w:p w:rsidR="009E1EBE" w:rsidRPr="001C0D9F" w:rsidRDefault="009E1EBE" w:rsidP="009E1EBE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0D9F">
        <w:rPr>
          <w:rFonts w:ascii="Times New Roman" w:hAnsi="Times New Roman"/>
          <w:sz w:val="28"/>
          <w:szCs w:val="28"/>
          <w:lang w:val="uk-UA"/>
        </w:rPr>
        <w:t>На цей час зазначені послуги Миколаївській обласній раді також надає підприємство комунальної власності області «Фармація», яке має відповідну матеріально-технічну базу, необхідну фінансову спроможність,  працівників з відповідною кваліфікацією, які добре обізнані з розташуванням підприємств, устав та організацій різних форм власності як в межах міста Миколаєва та  Миколаївської області, так і поза межами області в межах території України. Крім того, персонал підприємства (водії) мають багаторічний досвід з перевезення пасажирів, у тому числі осіб керівного складу та посадових осіб нижчої ланки установ державних органів та органів місцевого самоврядування, що сприятиме забезпеченню здійснення належного надання послуги щодо експлуатування таксі.</w:t>
      </w:r>
    </w:p>
    <w:p w:rsidR="009E1EBE" w:rsidRPr="001C0D9F" w:rsidRDefault="009E1EBE" w:rsidP="009E1EBE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0D9F">
        <w:rPr>
          <w:rFonts w:ascii="Times New Roman" w:hAnsi="Times New Roman"/>
          <w:sz w:val="28"/>
          <w:szCs w:val="28"/>
          <w:lang w:val="uk-UA"/>
        </w:rPr>
        <w:t>Відповідно до Статуту підприємства, затвердженого рішенням Миколаївської обласної ради від 22 жовтня 2010 року №21 (зі змінами), підприємство комунальної власності області «Фармація» є комунальним унітарним комерційним підприємством, заснованим на спільній власності територіальних громад сіл, селищ, міст Миколаївської області.</w:t>
      </w:r>
    </w:p>
    <w:p w:rsidR="009E1EBE" w:rsidRPr="001C0D9F" w:rsidRDefault="009E1EBE" w:rsidP="009E1EBE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0D9F">
        <w:rPr>
          <w:rFonts w:ascii="Times New Roman" w:hAnsi="Times New Roman"/>
          <w:sz w:val="28"/>
          <w:szCs w:val="28"/>
          <w:lang w:val="uk-UA"/>
        </w:rPr>
        <w:lastRenderedPageBreak/>
        <w:t>Статутні види діяльності ПКВО «Фармація» передбачають можливість здійснення цим підприємством міжнародних, міжміських, міських вантажно-пасажирських автоперевезень, ремонт автотранспорту.</w:t>
      </w:r>
    </w:p>
    <w:p w:rsidR="009E1EBE" w:rsidRPr="001C0D9F" w:rsidRDefault="009E1EBE" w:rsidP="009E1EBE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0D9F">
        <w:rPr>
          <w:rFonts w:ascii="Times New Roman" w:hAnsi="Times New Roman"/>
          <w:sz w:val="28"/>
          <w:szCs w:val="28"/>
          <w:lang w:val="uk-UA"/>
        </w:rPr>
        <w:t>Замовляючи послуги щодо експлуатування таксі,  Замовник має на меті отримання послуг щодо оренди автомобільних транспортних засобів з водієм для забезпечення діяльності керівництва, депутатів Миколаївської обласної ради та посадових осіб її виконавчого апарату.</w:t>
      </w:r>
    </w:p>
    <w:p w:rsidR="009E1EBE" w:rsidRPr="009E1EBE" w:rsidRDefault="009E1EBE" w:rsidP="009E1EBE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0D9F">
        <w:rPr>
          <w:rFonts w:ascii="Times New Roman" w:hAnsi="Times New Roman"/>
          <w:sz w:val="28"/>
          <w:szCs w:val="28"/>
          <w:lang w:val="uk-UA"/>
        </w:rPr>
        <w:t>Враховуючи зазначене, комітетом з конкурсних торгів Миколаївської обласної ради було вирішено для забезпечення діяльності керівництва, депутатів Миколаївської обласної ради та посадових осіб її виконавчого апарату протягом 201</w:t>
      </w:r>
      <w:r w:rsidR="00B36030">
        <w:rPr>
          <w:rFonts w:ascii="Times New Roman" w:hAnsi="Times New Roman"/>
          <w:sz w:val="28"/>
          <w:szCs w:val="28"/>
          <w:lang w:val="uk-UA"/>
        </w:rPr>
        <w:t>6</w:t>
      </w:r>
      <w:r w:rsidRPr="001C0D9F">
        <w:rPr>
          <w:rFonts w:ascii="Times New Roman" w:hAnsi="Times New Roman"/>
          <w:sz w:val="28"/>
          <w:szCs w:val="28"/>
          <w:lang w:val="uk-UA"/>
        </w:rPr>
        <w:t xml:space="preserve"> року застосувати перего</w:t>
      </w:r>
      <w:r w:rsidR="001C0D9F" w:rsidRPr="001C0D9F">
        <w:rPr>
          <w:rFonts w:ascii="Times New Roman" w:hAnsi="Times New Roman"/>
          <w:sz w:val="28"/>
          <w:szCs w:val="28"/>
          <w:lang w:val="uk-UA"/>
        </w:rPr>
        <w:t>во</w:t>
      </w:r>
      <w:r w:rsidRPr="001C0D9F">
        <w:rPr>
          <w:rFonts w:ascii="Times New Roman" w:hAnsi="Times New Roman"/>
          <w:sz w:val="28"/>
          <w:szCs w:val="28"/>
          <w:lang w:val="uk-UA"/>
        </w:rPr>
        <w:t xml:space="preserve">рну процедуру закупівлі з підприємством комунальної власності області </w:t>
      </w:r>
      <w:r w:rsidR="00B36030">
        <w:rPr>
          <w:rFonts w:ascii="Times New Roman" w:hAnsi="Times New Roman"/>
          <w:sz w:val="28"/>
          <w:szCs w:val="28"/>
          <w:lang w:val="uk-UA"/>
        </w:rPr>
        <w:t>«</w:t>
      </w:r>
      <w:r w:rsidRPr="001C0D9F">
        <w:rPr>
          <w:rFonts w:ascii="Times New Roman" w:hAnsi="Times New Roman"/>
          <w:sz w:val="28"/>
          <w:szCs w:val="28"/>
          <w:lang w:val="uk-UA"/>
        </w:rPr>
        <w:t>Фармація</w:t>
      </w:r>
      <w:r w:rsidR="00B36030">
        <w:rPr>
          <w:rFonts w:ascii="Times New Roman" w:hAnsi="Times New Roman"/>
          <w:sz w:val="28"/>
          <w:szCs w:val="28"/>
          <w:lang w:val="uk-UA"/>
        </w:rPr>
        <w:t>»</w:t>
      </w:r>
      <w:r w:rsidR="001C0D9F" w:rsidRPr="001C0D9F">
        <w:rPr>
          <w:rFonts w:ascii="Times New Roman" w:hAnsi="Times New Roman"/>
          <w:sz w:val="28"/>
          <w:szCs w:val="28"/>
          <w:lang w:val="uk-UA"/>
        </w:rPr>
        <w:t>,</w:t>
      </w:r>
      <w:r w:rsidRPr="001C0D9F">
        <w:rPr>
          <w:rFonts w:ascii="Times New Roman" w:hAnsi="Times New Roman"/>
          <w:sz w:val="28"/>
          <w:szCs w:val="28"/>
          <w:lang w:val="uk-UA"/>
        </w:rPr>
        <w:t xml:space="preserve"> за результатами</w:t>
      </w:r>
      <w:r w:rsidR="001C0D9F" w:rsidRPr="001C0D9F">
        <w:rPr>
          <w:rFonts w:ascii="Times New Roman" w:hAnsi="Times New Roman"/>
          <w:sz w:val="28"/>
          <w:szCs w:val="28"/>
          <w:lang w:val="uk-UA"/>
        </w:rPr>
        <w:t xml:space="preserve"> проведення</w:t>
      </w:r>
      <w:r w:rsidRPr="001C0D9F">
        <w:rPr>
          <w:rFonts w:ascii="Times New Roman" w:hAnsi="Times New Roman"/>
          <w:sz w:val="28"/>
          <w:szCs w:val="28"/>
          <w:lang w:val="uk-UA"/>
        </w:rPr>
        <w:t xml:space="preserve"> якої укладено відповідний договір закупівлі</w:t>
      </w:r>
      <w:r w:rsidRPr="001C0D9F">
        <w:rPr>
          <w:sz w:val="28"/>
          <w:szCs w:val="28"/>
          <w:lang w:val="uk-UA"/>
        </w:rPr>
        <w:t>.</w:t>
      </w:r>
    </w:p>
    <w:p w:rsidR="009E1EBE" w:rsidRDefault="009E1EBE" w:rsidP="009E1EBE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44D8F" w:rsidRDefault="00644D8F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lang w:eastAsia="ru-RU"/>
        </w:rPr>
      </w:pPr>
      <w:bookmarkStart w:id="28" w:name="n32"/>
      <w:bookmarkEnd w:id="28"/>
      <w:r w:rsidRPr="00644D8F">
        <w:rPr>
          <w:rFonts w:eastAsia="Times New Roman"/>
          <w:b/>
          <w:color w:val="000000"/>
          <w:lang w:eastAsia="ru-RU"/>
        </w:rPr>
        <w:t>12. Склад комітету з конкурсних торгів:</w:t>
      </w:r>
    </w:p>
    <w:p w:rsidR="009E1EBE" w:rsidRDefault="009E1EBE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sz w:val="16"/>
          <w:szCs w:val="16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2"/>
        <w:gridCol w:w="7087"/>
      </w:tblGrid>
      <w:tr w:rsidR="00B36030" w:rsidTr="00B36030">
        <w:tc>
          <w:tcPr>
            <w:tcW w:w="2518" w:type="dxa"/>
            <w:hideMark/>
          </w:tcPr>
          <w:p w:rsidR="00B36030" w:rsidRDefault="00B3603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Вербицький О.Г.</w:t>
            </w:r>
          </w:p>
        </w:tc>
        <w:tc>
          <w:tcPr>
            <w:tcW w:w="7229" w:type="dxa"/>
            <w:gridSpan w:val="2"/>
            <w:hideMark/>
          </w:tcPr>
          <w:p w:rsidR="00B36030" w:rsidRDefault="00B3603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заступник керуючого справами виконавчого апарату обласної ради, начальник організаційного відділу, голова комітету з конкурсних торгів</w:t>
            </w:r>
          </w:p>
        </w:tc>
      </w:tr>
      <w:tr w:rsidR="00B36030" w:rsidTr="00B36030">
        <w:trPr>
          <w:trHeight w:val="77"/>
        </w:trPr>
        <w:tc>
          <w:tcPr>
            <w:tcW w:w="2518" w:type="dxa"/>
            <w:hideMark/>
          </w:tcPr>
          <w:p w:rsidR="00B36030" w:rsidRDefault="00B3603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highlight w:val="cyan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Лабарткава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Т.С.</w:t>
            </w:r>
          </w:p>
        </w:tc>
        <w:tc>
          <w:tcPr>
            <w:tcW w:w="7229" w:type="dxa"/>
            <w:gridSpan w:val="2"/>
            <w:hideMark/>
          </w:tcPr>
          <w:p w:rsidR="00B36030" w:rsidRDefault="00B3603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highlight w:val="cyan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начальник юридичного відділу виконавчого апарату обласної ради, заступник голови комітету з конкурсних торгів</w:t>
            </w:r>
          </w:p>
        </w:tc>
      </w:tr>
      <w:tr w:rsidR="00B36030" w:rsidTr="00B36030">
        <w:tc>
          <w:tcPr>
            <w:tcW w:w="2518" w:type="dxa"/>
            <w:hideMark/>
          </w:tcPr>
          <w:p w:rsidR="00B36030" w:rsidRDefault="00B3603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Мілєва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Н.І.</w:t>
            </w:r>
          </w:p>
        </w:tc>
        <w:tc>
          <w:tcPr>
            <w:tcW w:w="7229" w:type="dxa"/>
            <w:gridSpan w:val="2"/>
            <w:hideMark/>
          </w:tcPr>
          <w:p w:rsidR="00B36030" w:rsidRDefault="00B3603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головний спеціаліст юридичного відділу виконавчого апарату обласної ради, відповідальний секретар комітету з конкурсних торгів </w:t>
            </w:r>
          </w:p>
        </w:tc>
      </w:tr>
      <w:tr w:rsidR="00B36030" w:rsidTr="00B36030">
        <w:tc>
          <w:tcPr>
            <w:tcW w:w="9747" w:type="dxa"/>
            <w:gridSpan w:val="3"/>
          </w:tcPr>
          <w:p w:rsidR="00B36030" w:rsidRDefault="00B3603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B36030" w:rsidRDefault="00B3603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Члени комітету з конкурсних торгів:</w:t>
            </w:r>
          </w:p>
          <w:p w:rsidR="00B36030" w:rsidRDefault="00B3603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B36030" w:rsidTr="00B36030">
        <w:tc>
          <w:tcPr>
            <w:tcW w:w="2660" w:type="dxa"/>
            <w:gridSpan w:val="2"/>
            <w:hideMark/>
          </w:tcPr>
          <w:p w:rsidR="00B36030" w:rsidRDefault="00B3603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Коваленко В.В.</w:t>
            </w:r>
          </w:p>
        </w:tc>
        <w:tc>
          <w:tcPr>
            <w:tcW w:w="7087" w:type="dxa"/>
            <w:hideMark/>
          </w:tcPr>
          <w:p w:rsidR="00B36030" w:rsidRDefault="00B36030" w:rsidP="00D43AA8">
            <w:pPr>
              <w:pStyle w:val="a6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начальник відділу фінансово-господарського забезпечення виконавчого апарату обласної ради</w:t>
            </w:r>
          </w:p>
        </w:tc>
      </w:tr>
      <w:tr w:rsidR="00B36030" w:rsidTr="00B36030">
        <w:tc>
          <w:tcPr>
            <w:tcW w:w="2660" w:type="dxa"/>
            <w:gridSpan w:val="2"/>
            <w:hideMark/>
          </w:tcPr>
          <w:p w:rsidR="00B36030" w:rsidRDefault="00B3603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Сєдова О.Г.</w:t>
            </w:r>
          </w:p>
        </w:tc>
        <w:tc>
          <w:tcPr>
            <w:tcW w:w="7087" w:type="dxa"/>
            <w:hideMark/>
          </w:tcPr>
          <w:p w:rsidR="00B36030" w:rsidRDefault="00B36030" w:rsidP="00D43AA8">
            <w:pPr>
              <w:pStyle w:val="a6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начальник загального відділу виконавчого апарату обласної ради</w:t>
            </w:r>
          </w:p>
        </w:tc>
      </w:tr>
      <w:tr w:rsidR="00B36030" w:rsidTr="00B36030">
        <w:tc>
          <w:tcPr>
            <w:tcW w:w="2660" w:type="dxa"/>
            <w:gridSpan w:val="2"/>
            <w:hideMark/>
          </w:tcPr>
          <w:p w:rsidR="00B36030" w:rsidRDefault="00B3603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Ткаченко О.Б.</w:t>
            </w:r>
          </w:p>
        </w:tc>
        <w:tc>
          <w:tcPr>
            <w:tcW w:w="7087" w:type="dxa"/>
            <w:hideMark/>
          </w:tcPr>
          <w:p w:rsidR="00B36030" w:rsidRDefault="00B36030" w:rsidP="00D43AA8">
            <w:pPr>
              <w:pStyle w:val="a6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заступник начальника організаційного відділу виконавчого апарату обласної ради</w:t>
            </w:r>
          </w:p>
        </w:tc>
      </w:tr>
      <w:tr w:rsidR="00B36030" w:rsidTr="00B36030">
        <w:tc>
          <w:tcPr>
            <w:tcW w:w="2660" w:type="dxa"/>
            <w:gridSpan w:val="2"/>
            <w:hideMark/>
          </w:tcPr>
          <w:p w:rsidR="00B36030" w:rsidRDefault="00B3603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Хаітов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С.В.</w:t>
            </w:r>
          </w:p>
        </w:tc>
        <w:tc>
          <w:tcPr>
            <w:tcW w:w="7087" w:type="dxa"/>
            <w:hideMark/>
          </w:tcPr>
          <w:p w:rsidR="00B36030" w:rsidRDefault="00B36030" w:rsidP="00D43AA8">
            <w:pPr>
              <w:pStyle w:val="a6"/>
              <w:ind w:left="-108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головний спеціаліст відділу фінансово-господарського забезпечення виконавчого апарату обласної ради</w:t>
            </w:r>
          </w:p>
        </w:tc>
      </w:tr>
    </w:tbl>
    <w:p w:rsidR="00B36030" w:rsidRDefault="00B36030" w:rsidP="00B36030">
      <w:pPr>
        <w:pStyle w:val="a6"/>
        <w:rPr>
          <w:rFonts w:ascii="Times New Roman" w:hAnsi="Times New Roman"/>
          <w:sz w:val="28"/>
          <w:szCs w:val="28"/>
        </w:rPr>
      </w:pPr>
    </w:p>
    <w:p w:rsidR="00B36030" w:rsidRDefault="00B36030" w:rsidP="00B36030">
      <w:pPr>
        <w:pStyle w:val="a6"/>
        <w:rPr>
          <w:rFonts w:ascii="Times New Roman" w:hAnsi="Times New Roman"/>
          <w:sz w:val="28"/>
          <w:szCs w:val="28"/>
        </w:rPr>
      </w:pPr>
    </w:p>
    <w:p w:rsidR="00B36030" w:rsidRDefault="00B36030" w:rsidP="00B3603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організаційного відділу, </w:t>
      </w:r>
      <w:bookmarkStart w:id="29" w:name="_GoBack"/>
      <w:bookmarkEnd w:id="29"/>
    </w:p>
    <w:p w:rsidR="00B36030" w:rsidRDefault="00B36030" w:rsidP="00B3603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заступник керуючого справами </w:t>
      </w:r>
    </w:p>
    <w:p w:rsidR="00B36030" w:rsidRDefault="00B36030" w:rsidP="00B3603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виконавчого апарату обласної ради, </w:t>
      </w:r>
    </w:p>
    <w:p w:rsidR="00B36030" w:rsidRDefault="00B36030" w:rsidP="00B3603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голова комітету з конкурсних торгів </w:t>
      </w:r>
    </w:p>
    <w:p w:rsidR="00B36030" w:rsidRDefault="00B36030" w:rsidP="00B36030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Миколаївської обласної ради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О.Г.Вербицький</w:t>
      </w:r>
    </w:p>
    <w:p w:rsidR="00B36030" w:rsidRDefault="00B36030" w:rsidP="00B36030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  <w:lang w:val="ru-RU"/>
        </w:rPr>
      </w:pPr>
    </w:p>
    <w:p w:rsidR="00B36030" w:rsidRDefault="00B36030" w:rsidP="00B36030">
      <w:pPr>
        <w:widowControl w:val="0"/>
        <w:autoSpaceDE w:val="0"/>
        <w:autoSpaceDN w:val="0"/>
        <w:adjustRightInd w:val="0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         М.П.</w:t>
      </w:r>
    </w:p>
    <w:p w:rsidR="00B36030" w:rsidRDefault="00B36030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sz w:val="16"/>
          <w:szCs w:val="16"/>
          <w:lang w:eastAsia="ru-RU"/>
        </w:rPr>
      </w:pPr>
    </w:p>
    <w:p w:rsidR="00B36030" w:rsidRDefault="00B36030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sz w:val="16"/>
          <w:szCs w:val="16"/>
          <w:lang w:eastAsia="ru-RU"/>
        </w:rPr>
      </w:pPr>
    </w:p>
    <w:p w:rsidR="00B36030" w:rsidRDefault="00B36030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sz w:val="16"/>
          <w:szCs w:val="16"/>
          <w:lang w:eastAsia="ru-RU"/>
        </w:rPr>
      </w:pPr>
    </w:p>
    <w:p w:rsidR="00B36030" w:rsidRDefault="00B36030" w:rsidP="00644D8F">
      <w:pPr>
        <w:shd w:val="clear" w:color="auto" w:fill="FFFFFF"/>
        <w:ind w:firstLine="450"/>
        <w:jc w:val="both"/>
        <w:textAlignment w:val="baseline"/>
        <w:rPr>
          <w:rFonts w:eastAsia="Times New Roman"/>
          <w:b/>
          <w:color w:val="000000"/>
          <w:sz w:val="16"/>
          <w:szCs w:val="16"/>
          <w:lang w:eastAsia="ru-RU"/>
        </w:rPr>
      </w:pPr>
    </w:p>
    <w:sectPr w:rsidR="00B36030" w:rsidSect="00B36030">
      <w:headerReference w:type="default" r:id="rId8"/>
      <w:pgSz w:w="11906" w:h="16838"/>
      <w:pgMar w:top="993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2B3" w:rsidRDefault="008022B3" w:rsidP="00D44E65">
      <w:r>
        <w:separator/>
      </w:r>
    </w:p>
  </w:endnote>
  <w:endnote w:type="continuationSeparator" w:id="0">
    <w:p w:rsidR="008022B3" w:rsidRDefault="008022B3" w:rsidP="00D4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2B3" w:rsidRDefault="008022B3" w:rsidP="00D44E65">
      <w:r>
        <w:separator/>
      </w:r>
    </w:p>
  </w:footnote>
  <w:footnote w:type="continuationSeparator" w:id="0">
    <w:p w:rsidR="008022B3" w:rsidRDefault="008022B3" w:rsidP="00D44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627305"/>
      <w:docPartObj>
        <w:docPartGallery w:val="Page Numbers (Top of Page)"/>
        <w:docPartUnique/>
      </w:docPartObj>
    </w:sdtPr>
    <w:sdtEndPr/>
    <w:sdtContent>
      <w:p w:rsidR="00D44E65" w:rsidRDefault="00D44E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AA8" w:rsidRPr="00D43AA8">
          <w:rPr>
            <w:noProof/>
            <w:lang w:val="ru-RU"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ED"/>
    <w:rsid w:val="00077DB3"/>
    <w:rsid w:val="000D7C4A"/>
    <w:rsid w:val="000F6C34"/>
    <w:rsid w:val="00100BC2"/>
    <w:rsid w:val="001200B6"/>
    <w:rsid w:val="00146990"/>
    <w:rsid w:val="00152C3E"/>
    <w:rsid w:val="001612A2"/>
    <w:rsid w:val="00192A5E"/>
    <w:rsid w:val="001C0D9F"/>
    <w:rsid w:val="002015CD"/>
    <w:rsid w:val="002A5213"/>
    <w:rsid w:val="003175CC"/>
    <w:rsid w:val="0032409B"/>
    <w:rsid w:val="003F331D"/>
    <w:rsid w:val="003F4856"/>
    <w:rsid w:val="004447C8"/>
    <w:rsid w:val="00486137"/>
    <w:rsid w:val="004A32F3"/>
    <w:rsid w:val="004A67AE"/>
    <w:rsid w:val="004E2E38"/>
    <w:rsid w:val="00507911"/>
    <w:rsid w:val="005171CF"/>
    <w:rsid w:val="0052091F"/>
    <w:rsid w:val="00557580"/>
    <w:rsid w:val="00562C03"/>
    <w:rsid w:val="0056460B"/>
    <w:rsid w:val="0058700E"/>
    <w:rsid w:val="005C3E34"/>
    <w:rsid w:val="00616422"/>
    <w:rsid w:val="00630AF6"/>
    <w:rsid w:val="006326A8"/>
    <w:rsid w:val="00641D2F"/>
    <w:rsid w:val="00644A9A"/>
    <w:rsid w:val="00644D8F"/>
    <w:rsid w:val="006773B4"/>
    <w:rsid w:val="006B549D"/>
    <w:rsid w:val="006B5981"/>
    <w:rsid w:val="006E5178"/>
    <w:rsid w:val="00783CF0"/>
    <w:rsid w:val="007B6FCB"/>
    <w:rsid w:val="007E038F"/>
    <w:rsid w:val="00801245"/>
    <w:rsid w:val="008022B3"/>
    <w:rsid w:val="0080577D"/>
    <w:rsid w:val="00847F42"/>
    <w:rsid w:val="00870F77"/>
    <w:rsid w:val="0087691E"/>
    <w:rsid w:val="008B24DF"/>
    <w:rsid w:val="008C1E99"/>
    <w:rsid w:val="00932A15"/>
    <w:rsid w:val="009812ED"/>
    <w:rsid w:val="009E1EBE"/>
    <w:rsid w:val="00A073AB"/>
    <w:rsid w:val="00A21421"/>
    <w:rsid w:val="00A97F9D"/>
    <w:rsid w:val="00AB3F24"/>
    <w:rsid w:val="00AF61D2"/>
    <w:rsid w:val="00B36030"/>
    <w:rsid w:val="00B71470"/>
    <w:rsid w:val="00BD17CB"/>
    <w:rsid w:val="00CC4F7F"/>
    <w:rsid w:val="00CD531A"/>
    <w:rsid w:val="00CE3D1D"/>
    <w:rsid w:val="00D05486"/>
    <w:rsid w:val="00D21220"/>
    <w:rsid w:val="00D24CFF"/>
    <w:rsid w:val="00D43AA8"/>
    <w:rsid w:val="00D44E65"/>
    <w:rsid w:val="00D458C0"/>
    <w:rsid w:val="00D56D42"/>
    <w:rsid w:val="00DE2CC2"/>
    <w:rsid w:val="00E129BA"/>
    <w:rsid w:val="00E646BB"/>
    <w:rsid w:val="00E93362"/>
    <w:rsid w:val="00E9422D"/>
    <w:rsid w:val="00EE42CF"/>
    <w:rsid w:val="00F714C8"/>
    <w:rsid w:val="00F92023"/>
    <w:rsid w:val="00FA2E4A"/>
    <w:rsid w:val="00FB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37"/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6137"/>
    <w:rPr>
      <w:rFonts w:cs="Times New Roman"/>
      <w:color w:val="0000FF"/>
      <w:u w:val="single"/>
    </w:rPr>
  </w:style>
  <w:style w:type="paragraph" w:customStyle="1" w:styleId="1">
    <w:name w:val="Основной текст1"/>
    <w:basedOn w:val="a"/>
    <w:rsid w:val="00486137"/>
    <w:pPr>
      <w:widowControl w:val="0"/>
      <w:snapToGrid w:val="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10">
    <w:name w:val="Обычный1"/>
    <w:rsid w:val="00486137"/>
    <w:pPr>
      <w:widowControl w:val="0"/>
      <w:snapToGrid w:val="0"/>
    </w:pPr>
    <w:rPr>
      <w:rFonts w:eastAsia="Times New Roman" w:cs="Times New Roman"/>
      <w:sz w:val="20"/>
      <w:szCs w:val="20"/>
      <w:lang w:val="ru-RU" w:eastAsia="ru-RU"/>
    </w:rPr>
  </w:style>
  <w:style w:type="paragraph" w:styleId="a4">
    <w:name w:val="Body Text Indent"/>
    <w:basedOn w:val="a"/>
    <w:link w:val="a5"/>
    <w:rsid w:val="00486137"/>
    <w:pPr>
      <w:ind w:firstLine="720"/>
      <w:jc w:val="both"/>
    </w:pPr>
    <w:rPr>
      <w:rFonts w:eastAsia="Times New Roman"/>
      <w:b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486137"/>
    <w:rPr>
      <w:rFonts w:eastAsia="Times New Roman" w:cs="Times New Roman"/>
      <w:b/>
      <w:szCs w:val="20"/>
      <w:lang w:val="x-none" w:eastAsia="x-none"/>
    </w:rPr>
  </w:style>
  <w:style w:type="paragraph" w:styleId="a6">
    <w:name w:val="No Spacing"/>
    <w:uiPriority w:val="1"/>
    <w:qFormat/>
    <w:rsid w:val="00486137"/>
    <w:rPr>
      <w:rFonts w:ascii="Calibri" w:eastAsia="Times New Roman" w:hAnsi="Calibri" w:cs="Times New Roman"/>
      <w:sz w:val="22"/>
      <w:lang w:val="ru-RU" w:eastAsia="ru-RU"/>
    </w:rPr>
  </w:style>
  <w:style w:type="paragraph" w:styleId="a7">
    <w:name w:val="List Paragraph"/>
    <w:basedOn w:val="a"/>
    <w:uiPriority w:val="34"/>
    <w:qFormat/>
    <w:rsid w:val="0048613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8">
    <w:name w:val="header"/>
    <w:basedOn w:val="a"/>
    <w:link w:val="a9"/>
    <w:uiPriority w:val="99"/>
    <w:unhideWhenUsed/>
    <w:rsid w:val="00D44E6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4E65"/>
    <w:rPr>
      <w:rFonts w:eastAsia="Calibri" w:cs="Times New Roman"/>
      <w:szCs w:val="28"/>
    </w:rPr>
  </w:style>
  <w:style w:type="paragraph" w:styleId="aa">
    <w:name w:val="footer"/>
    <w:basedOn w:val="a"/>
    <w:link w:val="ab"/>
    <w:uiPriority w:val="99"/>
    <w:unhideWhenUsed/>
    <w:rsid w:val="00D44E6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4E65"/>
    <w:rPr>
      <w:rFonts w:eastAsia="Calibri" w:cs="Times New Roman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3175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5C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A67A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rvps6">
    <w:name w:val="rvps6"/>
    <w:basedOn w:val="a"/>
    <w:rsid w:val="00644D8F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644D8F"/>
  </w:style>
  <w:style w:type="character" w:customStyle="1" w:styleId="apple-converted-space">
    <w:name w:val="apple-converted-space"/>
    <w:basedOn w:val="a0"/>
    <w:rsid w:val="00644D8F"/>
  </w:style>
  <w:style w:type="paragraph" w:customStyle="1" w:styleId="rvps2">
    <w:name w:val="rvps2"/>
    <w:basedOn w:val="a"/>
    <w:rsid w:val="00644D8F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644D8F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644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37"/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6137"/>
    <w:rPr>
      <w:rFonts w:cs="Times New Roman"/>
      <w:color w:val="0000FF"/>
      <w:u w:val="single"/>
    </w:rPr>
  </w:style>
  <w:style w:type="paragraph" w:customStyle="1" w:styleId="1">
    <w:name w:val="Основной текст1"/>
    <w:basedOn w:val="a"/>
    <w:rsid w:val="00486137"/>
    <w:pPr>
      <w:widowControl w:val="0"/>
      <w:snapToGrid w:val="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10">
    <w:name w:val="Обычный1"/>
    <w:rsid w:val="00486137"/>
    <w:pPr>
      <w:widowControl w:val="0"/>
      <w:snapToGrid w:val="0"/>
    </w:pPr>
    <w:rPr>
      <w:rFonts w:eastAsia="Times New Roman" w:cs="Times New Roman"/>
      <w:sz w:val="20"/>
      <w:szCs w:val="20"/>
      <w:lang w:val="ru-RU" w:eastAsia="ru-RU"/>
    </w:rPr>
  </w:style>
  <w:style w:type="paragraph" w:styleId="a4">
    <w:name w:val="Body Text Indent"/>
    <w:basedOn w:val="a"/>
    <w:link w:val="a5"/>
    <w:rsid w:val="00486137"/>
    <w:pPr>
      <w:ind w:firstLine="720"/>
      <w:jc w:val="both"/>
    </w:pPr>
    <w:rPr>
      <w:rFonts w:eastAsia="Times New Roman"/>
      <w:b/>
      <w:szCs w:val="20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486137"/>
    <w:rPr>
      <w:rFonts w:eastAsia="Times New Roman" w:cs="Times New Roman"/>
      <w:b/>
      <w:szCs w:val="20"/>
      <w:lang w:val="x-none" w:eastAsia="x-none"/>
    </w:rPr>
  </w:style>
  <w:style w:type="paragraph" w:styleId="a6">
    <w:name w:val="No Spacing"/>
    <w:uiPriority w:val="1"/>
    <w:qFormat/>
    <w:rsid w:val="00486137"/>
    <w:rPr>
      <w:rFonts w:ascii="Calibri" w:eastAsia="Times New Roman" w:hAnsi="Calibri" w:cs="Times New Roman"/>
      <w:sz w:val="22"/>
      <w:lang w:val="ru-RU" w:eastAsia="ru-RU"/>
    </w:rPr>
  </w:style>
  <w:style w:type="paragraph" w:styleId="a7">
    <w:name w:val="List Paragraph"/>
    <w:basedOn w:val="a"/>
    <w:uiPriority w:val="34"/>
    <w:qFormat/>
    <w:rsid w:val="0048613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8">
    <w:name w:val="header"/>
    <w:basedOn w:val="a"/>
    <w:link w:val="a9"/>
    <w:uiPriority w:val="99"/>
    <w:unhideWhenUsed/>
    <w:rsid w:val="00D44E6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4E65"/>
    <w:rPr>
      <w:rFonts w:eastAsia="Calibri" w:cs="Times New Roman"/>
      <w:szCs w:val="28"/>
    </w:rPr>
  </w:style>
  <w:style w:type="paragraph" w:styleId="aa">
    <w:name w:val="footer"/>
    <w:basedOn w:val="a"/>
    <w:link w:val="ab"/>
    <w:uiPriority w:val="99"/>
    <w:unhideWhenUsed/>
    <w:rsid w:val="00D44E6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4E65"/>
    <w:rPr>
      <w:rFonts w:eastAsia="Calibri" w:cs="Times New Roman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3175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5C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A67A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rvps6">
    <w:name w:val="rvps6"/>
    <w:basedOn w:val="a"/>
    <w:rsid w:val="00644D8F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644D8F"/>
  </w:style>
  <w:style w:type="character" w:customStyle="1" w:styleId="apple-converted-space">
    <w:name w:val="apple-converted-space"/>
    <w:basedOn w:val="a0"/>
    <w:rsid w:val="00644D8F"/>
  </w:style>
  <w:style w:type="paragraph" w:customStyle="1" w:styleId="rvps2">
    <w:name w:val="rvps2"/>
    <w:basedOn w:val="a"/>
    <w:rsid w:val="00644D8F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644D8F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644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6984">
          <w:marLeft w:val="0"/>
          <w:marRight w:val="0"/>
          <w:marTop w:val="0"/>
          <w:marBottom w:val="0"/>
          <w:divBdr>
            <w:top w:val="single" w:sz="12" w:space="4" w:color="6A77A5"/>
            <w:left w:val="single" w:sz="12" w:space="4" w:color="6A77A5"/>
            <w:bottom w:val="single" w:sz="12" w:space="4" w:color="6A77A5"/>
            <w:right w:val="single" w:sz="12" w:space="4" w:color="6A77A5"/>
          </w:divBdr>
          <w:divsChild>
            <w:div w:id="85966594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5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60000"/>
                            <w:right w:val="none" w:sz="0" w:space="0" w:color="auto"/>
                          </w:divBdr>
                        </w:div>
                        <w:div w:id="20965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955">
                              <w:marLeft w:val="-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7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2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7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МИЛЕВА</dc:creator>
  <cp:keywords/>
  <dc:description/>
  <cp:lastModifiedBy>НАДЕЖДА МИЛЕВА</cp:lastModifiedBy>
  <cp:revision>28</cp:revision>
  <cp:lastPrinted>2015-03-31T08:39:00Z</cp:lastPrinted>
  <dcterms:created xsi:type="dcterms:W3CDTF">2014-01-28T13:16:00Z</dcterms:created>
  <dcterms:modified xsi:type="dcterms:W3CDTF">2016-04-27T07:31:00Z</dcterms:modified>
</cp:coreProperties>
</file>