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14" w:rsidRDefault="002C1E14" w:rsidP="002C1E14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2C1E1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</w:p>
    <w:p w:rsidR="002C1E14" w:rsidRDefault="002C1E14" w:rsidP="002C1E14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2C1E1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результати проведення торгів</w:t>
      </w:r>
    </w:p>
    <w:p w:rsidR="002C1E14" w:rsidRPr="002C1E14" w:rsidRDefault="002C1E14" w:rsidP="002C1E14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1. Замовник.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1.1. </w:t>
      </w:r>
      <w:r w:rsidRPr="002C1E14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>
        <w:t>Миколаївська обласна рада.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1.2. </w:t>
      </w:r>
      <w:r w:rsidRPr="002C1E14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>
        <w:t>25696652.</w:t>
      </w:r>
    </w:p>
    <w:p w:rsidR="002C1E14" w:rsidRDefault="002C1E14" w:rsidP="002C1E14">
      <w:pPr>
        <w:autoSpaceDE w:val="0"/>
        <w:autoSpaceDN w:val="0"/>
        <w:adjustRightInd w:val="0"/>
        <w:spacing w:before="15"/>
        <w:ind w:firstLine="426"/>
        <w:jc w:val="both"/>
        <w:rPr>
          <w:lang w:val="ru-RU"/>
        </w:rPr>
      </w:pPr>
      <w:r w:rsidRPr="002C1E14">
        <w:rPr>
          <w:rFonts w:eastAsia="Times New Roman"/>
          <w:color w:val="000000"/>
          <w:lang w:eastAsia="ru-RU"/>
        </w:rPr>
        <w:t xml:space="preserve">1.3. </w:t>
      </w:r>
      <w:r w:rsidRPr="002C1E14">
        <w:rPr>
          <w:rFonts w:eastAsia="Times New Roman"/>
          <w:i/>
          <w:color w:val="000000"/>
          <w:lang w:eastAsia="ru-RU"/>
        </w:rPr>
        <w:t>Місцезнаходження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>
        <w:t>вул. Адміральська, буд. 22</w:t>
      </w:r>
      <w:r>
        <w:rPr>
          <w:lang w:val="ru-RU"/>
        </w:rPr>
        <w:t xml:space="preserve">, </w:t>
      </w:r>
      <w:r>
        <w:t>м. Миколаїв,  Миколаївська область, поштовий індекс: 54001</w:t>
      </w:r>
      <w:r>
        <w:rPr>
          <w:lang w:val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2.</w:t>
      </w:r>
      <w:r>
        <w:rPr>
          <w:rFonts w:eastAsia="Times New Roman"/>
          <w:b/>
          <w:color w:val="000000"/>
          <w:lang w:eastAsia="ru-RU"/>
        </w:rPr>
        <w:t xml:space="preserve"> Джерело фінансування закупівлі: </w:t>
      </w:r>
      <w:r w:rsidRPr="002C1E14">
        <w:rPr>
          <w:rFonts w:eastAsia="Times New Roman"/>
          <w:color w:val="000000"/>
          <w:lang w:eastAsia="ru-RU"/>
        </w:rPr>
        <w:t>кошти обласного бюджету.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3. Процедура закупівлі</w:t>
      </w:r>
      <w:r>
        <w:rPr>
          <w:rFonts w:eastAsia="Times New Roman"/>
          <w:b/>
          <w:color w:val="000000"/>
          <w:lang w:eastAsia="ru-RU"/>
        </w:rPr>
        <w:t xml:space="preserve">: </w:t>
      </w:r>
      <w:r w:rsidRPr="002C1E14">
        <w:rPr>
          <w:rFonts w:eastAsia="Times New Roman"/>
          <w:color w:val="000000"/>
          <w:lang w:eastAsia="ru-RU"/>
        </w:rPr>
        <w:t>відкриті торги.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4. Інформація про предмет закупівлі.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4.1. </w:t>
      </w:r>
      <w:r w:rsidRPr="002C1E14">
        <w:rPr>
          <w:rFonts w:eastAsia="Times New Roman"/>
          <w:i/>
          <w:color w:val="000000"/>
          <w:lang w:eastAsia="ru-RU"/>
        </w:rPr>
        <w:t>Найменування предмета закупівлі</w:t>
      </w:r>
      <w:r>
        <w:rPr>
          <w:rFonts w:eastAsia="Times New Roman"/>
          <w:color w:val="000000"/>
          <w:lang w:eastAsia="ru-RU"/>
        </w:rPr>
        <w:t xml:space="preserve">: </w:t>
      </w:r>
      <w:r w:rsidRPr="002C1E14">
        <w:t xml:space="preserve">послуги щодо експлуатування таксі (код 49.32.1 згідно з ДК 016:2010) </w:t>
      </w:r>
      <w:r w:rsidRPr="002C1E14">
        <w:rPr>
          <w:rFonts w:eastAsia="Times New Roman"/>
          <w:lang w:eastAsia="ru-RU"/>
        </w:rPr>
        <w:t xml:space="preserve">(прокат легкових автомобілів із водієм) </w:t>
      </w:r>
      <w:r w:rsidRPr="002C1E14">
        <w:t>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4.2. </w:t>
      </w:r>
      <w:r w:rsidRPr="002C1E14">
        <w:rPr>
          <w:rFonts w:eastAsia="Times New Roman"/>
          <w:i/>
          <w:color w:val="000000"/>
          <w:lang w:eastAsia="ru-RU"/>
        </w:rPr>
        <w:t>Кількість товарів або обсяг виконання робіт чи надання послуг</w:t>
      </w:r>
      <w:r>
        <w:rPr>
          <w:rFonts w:eastAsia="Times New Roman"/>
          <w:i/>
          <w:color w:val="000000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2C1E14" w:rsidTr="002C1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автомобільного</w:t>
            </w:r>
          </w:p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pStyle w:val="ab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Орієнтовна</w:t>
            </w:r>
          </w:p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кілометрів пробігу автомобільного транспортного засобу протягом дії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pStyle w:val="ab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Орієнтовна кількість</w:t>
            </w:r>
          </w:p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2C1E14" w:rsidTr="002C1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Автомобіль легковий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</w:tr>
    </w:tbl>
    <w:p w:rsidR="002C1E14" w:rsidRPr="00EC3BD7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0"/>
          <w:szCs w:val="10"/>
          <w:lang w:eastAsia="ru-RU"/>
        </w:rPr>
      </w:pPr>
    </w:p>
    <w:p w:rsidR="002C1E14" w:rsidRPr="007F24E2" w:rsidRDefault="002C1E14" w:rsidP="002C1E14">
      <w:pPr>
        <w:autoSpaceDE w:val="0"/>
        <w:autoSpaceDN w:val="0"/>
        <w:adjustRightInd w:val="0"/>
        <w:spacing w:before="15"/>
        <w:ind w:firstLine="426"/>
        <w:jc w:val="both"/>
      </w:pPr>
      <w:r w:rsidRPr="002C1E14">
        <w:rPr>
          <w:rFonts w:eastAsia="Times New Roman"/>
          <w:color w:val="000000"/>
          <w:lang w:eastAsia="ru-RU"/>
        </w:rPr>
        <w:t xml:space="preserve">4.3. </w:t>
      </w:r>
      <w:r w:rsidRPr="002C1E14">
        <w:rPr>
          <w:rFonts w:eastAsia="Times New Roman"/>
          <w:i/>
          <w:color w:val="000000"/>
          <w:lang w:eastAsia="ru-RU"/>
        </w:rPr>
        <w:t>Місце поставки товарів, виконання робіт чи надання послуг</w:t>
      </w:r>
      <w:r w:rsidRPr="007F24E2">
        <w:rPr>
          <w:rFonts w:eastAsia="Times New Roman"/>
          <w:i/>
          <w:color w:val="000000"/>
          <w:lang w:eastAsia="ru-RU"/>
        </w:rPr>
        <w:t xml:space="preserve">: </w:t>
      </w:r>
      <w:r w:rsidRPr="007F24E2">
        <w:t>місто Миколаїв, Миколаївська область, територія України.</w:t>
      </w:r>
    </w:p>
    <w:p w:rsidR="007F24E2" w:rsidRPr="007F24E2" w:rsidRDefault="002C1E14" w:rsidP="007F24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4.4. </w:t>
      </w:r>
      <w:r w:rsidRPr="002C1E14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7F24E2" w:rsidRPr="007F24E2">
        <w:rPr>
          <w:rFonts w:eastAsia="Times New Roman"/>
          <w:i/>
          <w:color w:val="000000"/>
          <w:lang w:eastAsia="ru-RU"/>
        </w:rPr>
        <w:t xml:space="preserve">: </w:t>
      </w:r>
      <w:proofErr w:type="spellStart"/>
      <w:r w:rsidR="007F24E2" w:rsidRPr="007F24E2">
        <w:rPr>
          <w:rFonts w:eastAsia="Times New Roman"/>
          <w:color w:val="000000"/>
          <w:lang w:val="ru-RU" w:eastAsia="ru-RU"/>
        </w:rPr>
        <w:t>протягом</w:t>
      </w:r>
      <w:proofErr w:type="spellEnd"/>
      <w:r w:rsidR="007F24E2" w:rsidRPr="007F24E2">
        <w:rPr>
          <w:rFonts w:eastAsia="Times New Roman"/>
          <w:color w:val="000000"/>
          <w:lang w:val="ru-RU" w:eastAsia="ru-RU"/>
        </w:rPr>
        <w:t xml:space="preserve"> 2016 року.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5. Інформування про процедуру закупівлі.</w:t>
      </w:r>
    </w:p>
    <w:p w:rsidR="007F24E2" w:rsidRDefault="002C1E14" w:rsidP="007F24E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C1E14">
        <w:rPr>
          <w:color w:val="000000"/>
          <w:sz w:val="28"/>
          <w:szCs w:val="28"/>
          <w:lang w:val="uk-UA"/>
        </w:rPr>
        <w:t xml:space="preserve">5.1. </w:t>
      </w:r>
      <w:r w:rsidRPr="002C1E14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2C1E14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2C1E14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замовника про закупівлю (у разі такого розміщення)</w:t>
      </w:r>
      <w:r w:rsidR="007F24E2">
        <w:rPr>
          <w:i/>
          <w:color w:val="000000"/>
        </w:rPr>
        <w:t xml:space="preserve">: </w:t>
      </w:r>
      <w:hyperlink r:id="rId7" w:history="1">
        <w:r w:rsidR="007F24E2" w:rsidRPr="007F24E2">
          <w:rPr>
            <w:rStyle w:val="a3"/>
            <w:rFonts w:eastAsia="Calibri"/>
            <w:color w:val="auto"/>
            <w:sz w:val="28"/>
            <w:szCs w:val="28"/>
            <w:u w:val="none"/>
            <w:lang w:val="uk-UA" w:eastAsia="en-US"/>
          </w:rPr>
          <w:t>www.</w:t>
        </w:r>
      </w:hyperlink>
      <w:r w:rsidR="007F24E2">
        <w:rPr>
          <w:rFonts w:eastAsia="Calibri"/>
          <w:sz w:val="28"/>
          <w:szCs w:val="28"/>
          <w:lang w:val="uk-UA" w:eastAsia="en-US"/>
        </w:rPr>
        <w:t>mk-oblrada.gov.uа.</w:t>
      </w:r>
    </w:p>
    <w:p w:rsidR="00F74C07" w:rsidRDefault="002C1E14" w:rsidP="00EC3BD7">
      <w:pPr>
        <w:widowControl w:val="0"/>
        <w:tabs>
          <w:tab w:val="left" w:pos="1440"/>
        </w:tabs>
        <w:ind w:firstLine="426"/>
        <w:jc w:val="both"/>
      </w:pPr>
      <w:r w:rsidRPr="002C1E14">
        <w:rPr>
          <w:rFonts w:eastAsia="Times New Roman"/>
          <w:color w:val="000000"/>
          <w:lang w:eastAsia="ru-RU"/>
        </w:rPr>
        <w:t xml:space="preserve">5.2. </w:t>
      </w:r>
      <w:r w:rsidRPr="002C1E14">
        <w:rPr>
          <w:rFonts w:eastAsia="Times New Roman"/>
          <w:i/>
          <w:color w:val="000000"/>
          <w:lang w:eastAsia="ru-RU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2C1E14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2C1E14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7F24E2">
        <w:rPr>
          <w:rFonts w:eastAsia="Times New Roman"/>
          <w:i/>
          <w:color w:val="000000"/>
          <w:lang w:eastAsia="ru-RU"/>
        </w:rPr>
        <w:t xml:space="preserve">: </w:t>
      </w:r>
      <w:r w:rsidR="00F74C07">
        <w:t>23.02.2016, номер оголошення 051498, номер бюлетеня: 36 (23.02.2016) від 23.02.2016.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5.3. </w:t>
      </w:r>
      <w:r w:rsidRPr="002C1E14">
        <w:rPr>
          <w:rFonts w:eastAsia="Times New Roman"/>
          <w:i/>
          <w:color w:val="000000"/>
          <w:lang w:eastAsia="ru-RU"/>
        </w:rPr>
        <w:t xml:space="preserve">Дата оприлюднення на </w:t>
      </w:r>
      <w:proofErr w:type="spellStart"/>
      <w:r w:rsidRPr="002C1E14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2C1E14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 та номер повідомлення про акцепт пропозиції конкурсних торгів</w:t>
      </w:r>
      <w:r w:rsidR="007F24E2">
        <w:rPr>
          <w:rFonts w:eastAsia="Times New Roman"/>
          <w:i/>
          <w:color w:val="000000"/>
          <w:lang w:eastAsia="ru-RU"/>
        </w:rPr>
        <w:t>: ––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5.4. </w:t>
      </w:r>
      <w:r w:rsidRPr="002C1E14">
        <w:rPr>
          <w:rFonts w:eastAsia="Times New Roman"/>
          <w:i/>
          <w:color w:val="000000"/>
          <w:lang w:eastAsia="ru-RU"/>
        </w:rPr>
        <w:t xml:space="preserve">Дата оприлюднення та номер оголошення з відомостями про рамкову угоду, за якою укладено договір про закупівлю, розміщеного на </w:t>
      </w:r>
      <w:proofErr w:type="spellStart"/>
      <w:r w:rsidRPr="002C1E14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2C1E14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7F24E2">
        <w:rPr>
          <w:rFonts w:eastAsia="Times New Roman"/>
          <w:i/>
          <w:color w:val="000000"/>
          <w:lang w:eastAsia="ru-RU"/>
        </w:rPr>
        <w:t>: –––––––––––––––––––––––––––––</w:t>
      </w:r>
      <w:r w:rsidRPr="002C1E14">
        <w:rPr>
          <w:rFonts w:eastAsia="Times New Roman"/>
          <w:i/>
          <w:color w:val="000000"/>
          <w:lang w:eastAsia="ru-RU"/>
        </w:rPr>
        <w:t>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6. Результат проведення процедури закупівлі.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6.1. </w:t>
      </w:r>
      <w:r w:rsidRPr="002C1E14">
        <w:rPr>
          <w:rFonts w:eastAsia="Times New Roman"/>
          <w:i/>
          <w:color w:val="000000"/>
          <w:lang w:eastAsia="ru-RU"/>
        </w:rPr>
        <w:t>Дата акцепту пропозиції конкурсних торгів</w:t>
      </w:r>
      <w:r w:rsidR="007F24E2">
        <w:rPr>
          <w:rFonts w:eastAsia="Times New Roman"/>
          <w:color w:val="000000"/>
          <w:lang w:eastAsia="ru-RU"/>
        </w:rPr>
        <w:t>: ––––––––––––––––––––––.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6.2. </w:t>
      </w:r>
      <w:r w:rsidRPr="002C1E14">
        <w:rPr>
          <w:rFonts w:eastAsia="Times New Roman"/>
          <w:i/>
          <w:color w:val="000000"/>
          <w:lang w:eastAsia="ru-RU"/>
        </w:rPr>
        <w:t>Дата укладення договору про закупівлю</w:t>
      </w:r>
      <w:r w:rsidR="007F24E2">
        <w:rPr>
          <w:rFonts w:eastAsia="Times New Roman"/>
          <w:i/>
          <w:color w:val="000000"/>
          <w:lang w:eastAsia="ru-RU"/>
        </w:rPr>
        <w:t>: ––––––––––––––––––––––––––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lastRenderedPageBreak/>
        <w:t xml:space="preserve">6.3. </w:t>
      </w:r>
      <w:r w:rsidRPr="002C1E14">
        <w:rPr>
          <w:rFonts w:eastAsia="Times New Roman"/>
          <w:i/>
          <w:color w:val="000000"/>
          <w:lang w:eastAsia="ru-RU"/>
        </w:rPr>
        <w:t>Торги відмінені чи визнані такими, що не відбулися:</w:t>
      </w:r>
      <w:r w:rsidR="007F24E2" w:rsidRPr="007F24E2">
        <w:rPr>
          <w:color w:val="000000"/>
        </w:rPr>
        <w:t xml:space="preserve"> </w:t>
      </w:r>
      <w:r w:rsidR="007F24E2">
        <w:rPr>
          <w:color w:val="000000"/>
        </w:rPr>
        <w:t>т</w:t>
      </w:r>
      <w:r w:rsidR="007F24E2" w:rsidRPr="00CE4EE2">
        <w:rPr>
          <w:color w:val="000000"/>
        </w:rPr>
        <w:t>орги відмінен</w:t>
      </w:r>
      <w:r w:rsidR="00040E9C">
        <w:rPr>
          <w:color w:val="000000"/>
        </w:rPr>
        <w:t>о</w:t>
      </w:r>
      <w:r w:rsidR="007F24E2">
        <w:rPr>
          <w:color w:val="000000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i/>
          <w:color w:val="000000"/>
          <w:lang w:eastAsia="ru-RU"/>
        </w:rPr>
        <w:t xml:space="preserve">дата прийняття </w:t>
      </w:r>
      <w:r w:rsidRPr="00040E9C">
        <w:rPr>
          <w:rFonts w:eastAsia="Times New Roman"/>
          <w:i/>
          <w:color w:val="000000"/>
          <w:lang w:eastAsia="ru-RU"/>
        </w:rPr>
        <w:t>рішення</w:t>
      </w:r>
      <w:r w:rsidR="007F24E2" w:rsidRPr="00040E9C">
        <w:rPr>
          <w:rFonts w:eastAsia="Times New Roman"/>
          <w:i/>
          <w:color w:val="000000"/>
          <w:lang w:eastAsia="ru-RU"/>
        </w:rPr>
        <w:t xml:space="preserve">: </w:t>
      </w:r>
      <w:r w:rsidR="00F74C07" w:rsidRPr="00F74C07">
        <w:rPr>
          <w:rFonts w:eastAsia="Times New Roman"/>
          <w:color w:val="000000"/>
          <w:lang w:val="ru-RU" w:eastAsia="ru-RU"/>
        </w:rPr>
        <w:t>08</w:t>
      </w:r>
      <w:r w:rsidR="007F24E2" w:rsidRPr="00F74C07">
        <w:rPr>
          <w:rFonts w:eastAsia="Times New Roman"/>
          <w:color w:val="000000"/>
          <w:lang w:eastAsia="ru-RU"/>
        </w:rPr>
        <w:t xml:space="preserve"> </w:t>
      </w:r>
      <w:r w:rsidR="00F74C07">
        <w:rPr>
          <w:rFonts w:eastAsia="Times New Roman"/>
          <w:color w:val="000000"/>
          <w:lang w:eastAsia="ru-RU"/>
        </w:rPr>
        <w:t>квітня</w:t>
      </w:r>
      <w:r w:rsidR="007F24E2" w:rsidRPr="00040E9C">
        <w:rPr>
          <w:rFonts w:eastAsia="Times New Roman"/>
          <w:color w:val="000000"/>
          <w:lang w:eastAsia="ru-RU"/>
        </w:rPr>
        <w:t xml:space="preserve"> 2016 року.</w:t>
      </w:r>
    </w:p>
    <w:p w:rsidR="002C1E14" w:rsidRDefault="007F24E2" w:rsidP="002C1E14">
      <w:pPr>
        <w:shd w:val="clear" w:color="auto" w:fill="FFFFFF"/>
        <w:ind w:firstLine="450"/>
        <w:jc w:val="both"/>
        <w:textAlignment w:val="baseline"/>
        <w:rPr>
          <w:color w:val="000000"/>
          <w:shd w:val="clear" w:color="auto" w:fill="FFFFFF"/>
        </w:rPr>
      </w:pPr>
      <w:r>
        <w:rPr>
          <w:rFonts w:eastAsia="Times New Roman"/>
          <w:i/>
          <w:color w:val="000000"/>
          <w:lang w:eastAsia="ru-RU"/>
        </w:rPr>
        <w:t>підстава</w:t>
      </w:r>
      <w:r>
        <w:rPr>
          <w:rFonts w:eastAsia="Times New Roman"/>
          <w:color w:val="000000"/>
          <w:lang w:eastAsia="ru-RU"/>
        </w:rPr>
        <w:t xml:space="preserve">: </w:t>
      </w:r>
      <w:r w:rsidRPr="00CE4EE2">
        <w:rPr>
          <w:color w:val="000000"/>
        </w:rPr>
        <w:t xml:space="preserve">для участі у торгах подано </w:t>
      </w:r>
      <w:r w:rsidRPr="00CE4EE2">
        <w:rPr>
          <w:color w:val="000000"/>
          <w:shd w:val="clear" w:color="auto" w:fill="FFFFFF"/>
        </w:rPr>
        <w:t>менше двох пропозицій конкурсних торгів.</w:t>
      </w:r>
    </w:p>
    <w:p w:rsidR="00EC3BD7" w:rsidRPr="002C1E14" w:rsidRDefault="00EC3BD7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7. Сума, визначена в договорі про закупівлю</w:t>
      </w:r>
      <w:r w:rsidR="007F24E2">
        <w:rPr>
          <w:rFonts w:eastAsia="Times New Roman"/>
          <w:color w:val="000000"/>
          <w:lang w:eastAsia="ru-RU"/>
        </w:rPr>
        <w:t>:</w:t>
      </w:r>
      <w:r w:rsidR="007F24E2" w:rsidRPr="007F24E2">
        <w:rPr>
          <w:rFonts w:eastAsia="Times New Roman"/>
          <w:b/>
          <w:color w:val="000000"/>
          <w:lang w:eastAsia="ru-RU"/>
        </w:rPr>
        <w:t>––––––––––––––––––––––––.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8. Ціна за одиницю товару (у разі закупівлі товару)</w:t>
      </w:r>
      <w:r w:rsidR="007F24E2">
        <w:rPr>
          <w:rFonts w:eastAsia="Times New Roman"/>
          <w:b/>
          <w:color w:val="000000"/>
          <w:lang w:eastAsia="ru-RU"/>
        </w:rPr>
        <w:t>: –––––––––––––––––-</w:t>
      </w:r>
      <w:r w:rsidRPr="002C1E14">
        <w:rPr>
          <w:rFonts w:eastAsia="Times New Roman"/>
          <w:b/>
          <w:color w:val="000000"/>
          <w:lang w:eastAsia="ru-RU"/>
        </w:rPr>
        <w:t>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9. Інформація про переможця торгів.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9.1. </w:t>
      </w:r>
      <w:r w:rsidRPr="002C1E14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7F24E2">
        <w:rPr>
          <w:rFonts w:eastAsia="Times New Roman"/>
          <w:color w:val="000000"/>
          <w:lang w:eastAsia="ru-RU"/>
        </w:rPr>
        <w:t>: ––––––––––––––––––––––––.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9.2. </w:t>
      </w:r>
      <w:r w:rsidRPr="002C1E14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7F24E2">
        <w:rPr>
          <w:rFonts w:eastAsia="Times New Roman"/>
          <w:i/>
          <w:color w:val="000000"/>
          <w:lang w:eastAsia="ru-RU"/>
        </w:rPr>
        <w:t>:–––––––––––––––––––––––––––––––––––––––––––––––––––––––––––-</w:t>
      </w:r>
      <w:r w:rsidRPr="002C1E14">
        <w:rPr>
          <w:rFonts w:eastAsia="Times New Roman"/>
          <w:i/>
          <w:color w:val="000000"/>
          <w:lang w:eastAsia="ru-RU"/>
        </w:rPr>
        <w:t>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9.3. </w:t>
      </w:r>
      <w:r w:rsidRPr="002C1E14">
        <w:rPr>
          <w:rFonts w:eastAsia="Times New Roman"/>
          <w:i/>
          <w:color w:val="000000"/>
          <w:lang w:eastAsia="ru-RU"/>
        </w:rPr>
        <w:t>Місцезнаходження (для юридичної особи) або місце проживання (для фізичної особи) та номер телефону, телефаксу</w:t>
      </w:r>
      <w:r w:rsidR="007F24E2">
        <w:rPr>
          <w:rFonts w:eastAsia="Times New Roman"/>
          <w:i/>
          <w:color w:val="000000"/>
          <w:lang w:eastAsia="ru-RU"/>
        </w:rPr>
        <w:t>: ––––––––––––––––––––––––––</w:t>
      </w:r>
      <w:r w:rsidRPr="002C1E14">
        <w:rPr>
          <w:rFonts w:eastAsia="Times New Roman"/>
          <w:i/>
          <w:color w:val="000000"/>
          <w:lang w:eastAsia="ru-RU"/>
        </w:rPr>
        <w:t>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10. Інформація про рамкову угоду.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10.1. </w:t>
      </w:r>
      <w:r w:rsidRPr="002C1E14">
        <w:rPr>
          <w:rFonts w:eastAsia="Times New Roman"/>
          <w:i/>
          <w:color w:val="000000"/>
          <w:lang w:eastAsia="ru-RU"/>
        </w:rPr>
        <w:t>Дата та номер рамкової угоди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10.2. </w:t>
      </w:r>
      <w:r w:rsidRPr="002C1E14">
        <w:rPr>
          <w:rFonts w:eastAsia="Times New Roman"/>
          <w:i/>
          <w:color w:val="000000"/>
          <w:lang w:eastAsia="ru-RU"/>
        </w:rPr>
        <w:t>Учасники рамкової угоди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10.3. </w:t>
      </w:r>
      <w:r w:rsidRPr="002C1E14">
        <w:rPr>
          <w:rFonts w:eastAsia="Times New Roman"/>
          <w:i/>
          <w:color w:val="000000"/>
          <w:lang w:eastAsia="ru-RU"/>
        </w:rPr>
        <w:t>Строк, на який укладено рамкову угоду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EC3BD7" w:rsidRDefault="002C1E14" w:rsidP="00EC3BD7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</w:p>
    <w:p w:rsidR="002C1E14" w:rsidRPr="00EC3BD7" w:rsidRDefault="002C1E14" w:rsidP="00EC3BD7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6A6C" w:rsidRPr="00EC3BD7" w:rsidRDefault="00626A6C" w:rsidP="00EC3BD7">
      <w:pPr>
        <w:pStyle w:val="rvps6"/>
        <w:shd w:val="clear" w:color="auto" w:fill="FFFFFF"/>
        <w:spacing w:before="0" w:beforeAutospacing="0" w:after="0" w:afterAutospacing="0"/>
        <w:ind w:right="-1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626A6C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Pr="000B50A6">
        <w:rPr>
          <w:color w:val="000000"/>
          <w:sz w:val="28"/>
          <w:szCs w:val="28"/>
          <w:lang w:val="uk-UA"/>
        </w:rPr>
        <w:t xml:space="preserve"> комітету з конкурсних торгів </w:t>
      </w: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Миколаївської </w:t>
      </w:r>
      <w:r>
        <w:rPr>
          <w:color w:val="000000"/>
          <w:sz w:val="28"/>
          <w:szCs w:val="28"/>
          <w:lang w:val="uk-UA"/>
        </w:rPr>
        <w:t>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Pr="000B50A6">
        <w:rPr>
          <w:color w:val="000000"/>
          <w:sz w:val="28"/>
          <w:szCs w:val="28"/>
          <w:lang w:val="uk-UA"/>
        </w:rPr>
        <w:t>О.Г.Вербицький</w:t>
      </w:r>
    </w:p>
    <w:p w:rsidR="00626A6C" w:rsidRDefault="00626A6C" w:rsidP="00626A6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C1E14" w:rsidRDefault="00626A6C" w:rsidP="00626A6C">
      <w:pPr>
        <w:pStyle w:val="rvps2"/>
        <w:shd w:val="clear" w:color="auto" w:fill="FFFFFF"/>
        <w:spacing w:before="0" w:beforeAutospacing="0" w:after="0" w:afterAutospacing="0"/>
        <w:ind w:hanging="426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B50A6">
        <w:rPr>
          <w:color w:val="000000"/>
          <w:sz w:val="16"/>
          <w:szCs w:val="16"/>
          <w:lang w:val="uk-UA"/>
        </w:rPr>
        <w:t>М.П.</w:t>
      </w:r>
    </w:p>
    <w:sectPr w:rsidR="002C1E14" w:rsidSect="00164B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0A" w:rsidRDefault="0014570A" w:rsidP="0034009D">
      <w:r>
        <w:separator/>
      </w:r>
    </w:p>
  </w:endnote>
  <w:endnote w:type="continuationSeparator" w:id="0">
    <w:p w:rsidR="0014570A" w:rsidRDefault="0014570A" w:rsidP="0034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0A" w:rsidRDefault="0014570A" w:rsidP="0034009D">
      <w:r>
        <w:separator/>
      </w:r>
    </w:p>
  </w:footnote>
  <w:footnote w:type="continuationSeparator" w:id="0">
    <w:p w:rsidR="0014570A" w:rsidRDefault="0014570A" w:rsidP="0034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90318"/>
      <w:docPartObj>
        <w:docPartGallery w:val="Page Numbers (Top of Page)"/>
        <w:docPartUnique/>
      </w:docPartObj>
    </w:sdtPr>
    <w:sdtEndPr/>
    <w:sdtContent>
      <w:p w:rsidR="0034009D" w:rsidRDefault="00340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D7" w:rsidRPr="00EC3BD7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0"/>
    <w:rsid w:val="00040E9C"/>
    <w:rsid w:val="000607DA"/>
    <w:rsid w:val="0014570A"/>
    <w:rsid w:val="00164B76"/>
    <w:rsid w:val="001720CC"/>
    <w:rsid w:val="001C28AD"/>
    <w:rsid w:val="00291AE7"/>
    <w:rsid w:val="002C1E14"/>
    <w:rsid w:val="00313E41"/>
    <w:rsid w:val="003200E2"/>
    <w:rsid w:val="0034009D"/>
    <w:rsid w:val="003624D5"/>
    <w:rsid w:val="00375EAC"/>
    <w:rsid w:val="004027A2"/>
    <w:rsid w:val="0043664C"/>
    <w:rsid w:val="00440A0C"/>
    <w:rsid w:val="0044561E"/>
    <w:rsid w:val="0048297F"/>
    <w:rsid w:val="00484CAE"/>
    <w:rsid w:val="00530EF5"/>
    <w:rsid w:val="005E1140"/>
    <w:rsid w:val="006134EC"/>
    <w:rsid w:val="00626A6C"/>
    <w:rsid w:val="006F54AC"/>
    <w:rsid w:val="007013C9"/>
    <w:rsid w:val="00705B28"/>
    <w:rsid w:val="007A4DD2"/>
    <w:rsid w:val="007F24E2"/>
    <w:rsid w:val="00876E06"/>
    <w:rsid w:val="0088372D"/>
    <w:rsid w:val="008A55B4"/>
    <w:rsid w:val="00915279"/>
    <w:rsid w:val="00984A6C"/>
    <w:rsid w:val="009B6DF5"/>
    <w:rsid w:val="00A024D5"/>
    <w:rsid w:val="00A66949"/>
    <w:rsid w:val="00B70059"/>
    <w:rsid w:val="00BA51E0"/>
    <w:rsid w:val="00BB6A81"/>
    <w:rsid w:val="00BD11B1"/>
    <w:rsid w:val="00BD42E5"/>
    <w:rsid w:val="00C05BA7"/>
    <w:rsid w:val="00C55175"/>
    <w:rsid w:val="00CE4EE2"/>
    <w:rsid w:val="00CF78DC"/>
    <w:rsid w:val="00DB6274"/>
    <w:rsid w:val="00EB4778"/>
    <w:rsid w:val="00EC3BD7"/>
    <w:rsid w:val="00F259BD"/>
    <w:rsid w:val="00F44F99"/>
    <w:rsid w:val="00F57204"/>
    <w:rsid w:val="00F74C07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99"/>
    <w:rPr>
      <w:color w:val="0000FF"/>
      <w:u w:val="single"/>
    </w:rPr>
  </w:style>
  <w:style w:type="paragraph" w:styleId="a4">
    <w:name w:val="Body Text"/>
    <w:basedOn w:val="a"/>
    <w:link w:val="a5"/>
    <w:rsid w:val="00F44F99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44F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F4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B28"/>
  </w:style>
  <w:style w:type="character" w:customStyle="1" w:styleId="apple-converted-space">
    <w:name w:val="apple-converted-space"/>
    <w:basedOn w:val="a0"/>
    <w:rsid w:val="00705B28"/>
  </w:style>
  <w:style w:type="paragraph" w:customStyle="1" w:styleId="rvps2">
    <w:name w:val="rvps2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99"/>
    <w:rPr>
      <w:color w:val="0000FF"/>
      <w:u w:val="single"/>
    </w:rPr>
  </w:style>
  <w:style w:type="paragraph" w:styleId="a4">
    <w:name w:val="Body Text"/>
    <w:basedOn w:val="a"/>
    <w:link w:val="a5"/>
    <w:rsid w:val="00F44F99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44F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F4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B28"/>
  </w:style>
  <w:style w:type="character" w:customStyle="1" w:styleId="apple-converted-space">
    <w:name w:val="apple-converted-space"/>
    <w:basedOn w:val="a0"/>
    <w:rsid w:val="00705B28"/>
  </w:style>
  <w:style w:type="paragraph" w:customStyle="1" w:styleId="rvps2">
    <w:name w:val="rvps2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18</cp:revision>
  <dcterms:created xsi:type="dcterms:W3CDTF">2014-10-13T13:47:00Z</dcterms:created>
  <dcterms:modified xsi:type="dcterms:W3CDTF">2016-04-07T12:25:00Z</dcterms:modified>
</cp:coreProperties>
</file>