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48" w:rsidRPr="00247648" w:rsidRDefault="00CE31EA" w:rsidP="00247648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4764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ЗВІТ</w:t>
      </w:r>
    </w:p>
    <w:p w:rsidR="00247648" w:rsidRDefault="00CE31EA" w:rsidP="00247648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4764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результати проведення процедур відкритих і двоступеневих торгів </w:t>
      </w:r>
    </w:p>
    <w:p w:rsidR="00751882" w:rsidRDefault="00CE31EA" w:rsidP="00751882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764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та попередньої кваліфікації</w:t>
      </w:r>
    </w:p>
    <w:p w:rsidR="00CE31EA" w:rsidRDefault="00CE31EA" w:rsidP="00751882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5188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№ </w:t>
      </w:r>
      <w:r w:rsidR="00751882" w:rsidRPr="0075188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Pr="0075188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="00751882" w:rsidRPr="0075188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13</w:t>
      </w:r>
      <w:r w:rsidR="00934EEF" w:rsidRPr="0075188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січня 2015 року</w:t>
      </w:r>
    </w:p>
    <w:p w:rsidR="00934EEF" w:rsidRPr="00247648" w:rsidRDefault="00934EEF" w:rsidP="00247648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n4"/>
      <w:bookmarkEnd w:id="0"/>
      <w:r w:rsidRPr="00751882">
        <w:rPr>
          <w:rFonts w:ascii="Times New Roman" w:hAnsi="Times New Roman"/>
          <w:b/>
          <w:color w:val="000000"/>
          <w:sz w:val="28"/>
          <w:szCs w:val="28"/>
          <w:lang w:val="uk-UA"/>
        </w:rPr>
        <w:t>1. Замовник</w:t>
      </w:r>
      <w:r w:rsidR="00247648" w:rsidRPr="00751882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n5"/>
      <w:bookmarkEnd w:id="1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1.1.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Найменування</w:t>
      </w:r>
      <w:r w:rsidR="00247648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:</w:t>
      </w:r>
      <w:r w:rsidR="00247648"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47648" w:rsidRPr="00751882">
        <w:rPr>
          <w:rFonts w:ascii="Times New Roman" w:hAnsi="Times New Roman"/>
          <w:sz w:val="28"/>
          <w:szCs w:val="28"/>
          <w:lang w:val="uk-UA"/>
        </w:rPr>
        <w:t>Миколаївська обласна рада</w:t>
      </w:r>
      <w:r w:rsidR="00247648" w:rsidRPr="00751882">
        <w:rPr>
          <w:rFonts w:ascii="Times New Roman" w:hAnsi="Times New Roman"/>
          <w:sz w:val="28"/>
          <w:szCs w:val="28"/>
        </w:rPr>
        <w:t>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6"/>
      <w:bookmarkEnd w:id="2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1.2.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Код за ЄДРПОУ</w:t>
      </w:r>
      <w:r w:rsidR="00247648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="00247648" w:rsidRPr="00751882">
        <w:rPr>
          <w:rFonts w:ascii="Times New Roman" w:hAnsi="Times New Roman"/>
          <w:sz w:val="28"/>
          <w:szCs w:val="28"/>
        </w:rPr>
        <w:t>25696652</w:t>
      </w:r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3" w:name="n7"/>
      <w:bookmarkEnd w:id="3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1.3.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Місцезнаходження</w:t>
      </w:r>
      <w:r w:rsidR="00247648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="00247648" w:rsidRPr="00751882">
        <w:rPr>
          <w:rFonts w:ascii="Times New Roman" w:hAnsi="Times New Roman"/>
          <w:sz w:val="28"/>
          <w:szCs w:val="28"/>
          <w:lang w:val="uk-UA"/>
        </w:rPr>
        <w:t>вул. Адміральська, буд. 22, Миколаївська область, м. Миколаїв, Центральний район, поштовий індекс: 54001</w:t>
      </w:r>
      <w:r w:rsidRPr="00751882">
        <w:rPr>
          <w:rFonts w:ascii="Times New Roman" w:hAnsi="Times New Roman"/>
          <w:sz w:val="28"/>
          <w:szCs w:val="28"/>
          <w:lang w:val="uk-UA"/>
        </w:rPr>
        <w:t>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4" w:name="n8"/>
      <w:bookmarkEnd w:id="4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1.4.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</w:t>
      </w:r>
      <w:r w:rsidR="00247648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ого зв’язку, електронна адреса):</w:t>
      </w:r>
    </w:p>
    <w:p w:rsidR="00247648" w:rsidRPr="00751882" w:rsidRDefault="00247648" w:rsidP="00247648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51882">
        <w:rPr>
          <w:rFonts w:ascii="Times New Roman" w:hAnsi="Times New Roman"/>
          <w:sz w:val="28"/>
          <w:szCs w:val="28"/>
          <w:lang w:val="uk-UA"/>
        </w:rPr>
        <w:t>Литвинюк</w:t>
      </w:r>
      <w:proofErr w:type="spellEnd"/>
      <w:r w:rsidRPr="00751882">
        <w:rPr>
          <w:rFonts w:ascii="Times New Roman" w:hAnsi="Times New Roman"/>
          <w:sz w:val="28"/>
          <w:szCs w:val="28"/>
          <w:lang w:val="uk-UA"/>
        </w:rPr>
        <w:t xml:space="preserve"> Євгеній Євгенійович, керуючий справами виконавчого апарату обласної ради, голова комітету з конкурсних торгів, адреса: вул. Адміральська, буд. 22, </w:t>
      </w:r>
      <w:proofErr w:type="spellStart"/>
      <w:r w:rsidRPr="00751882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751882">
        <w:rPr>
          <w:rFonts w:ascii="Times New Roman" w:hAnsi="Times New Roman"/>
          <w:sz w:val="28"/>
          <w:szCs w:val="28"/>
          <w:lang w:val="uk-UA"/>
        </w:rPr>
        <w:t xml:space="preserve">. 325, Миколаївська область, м. Миколаїв, поштовий індекс: 54001, телефон: (0512) 37-05-93, факс: (0512) 37-31-32, електронна адреса: </w:t>
      </w:r>
      <w:hyperlink r:id="rId8" w:history="1">
        <w:r w:rsidRPr="00751882">
          <w:rPr>
            <w:rFonts w:ascii="Times New Roman" w:hAnsi="Times New Roman"/>
            <w:sz w:val="28"/>
            <w:szCs w:val="28"/>
            <w:lang w:val="uk-UA"/>
          </w:rPr>
          <w:t>oblrada@mksat.net</w:t>
        </w:r>
      </w:hyperlink>
      <w:r w:rsidRPr="00751882">
        <w:rPr>
          <w:rFonts w:ascii="Times New Roman" w:hAnsi="Times New Roman"/>
          <w:sz w:val="28"/>
          <w:szCs w:val="28"/>
          <w:lang w:val="uk-UA"/>
        </w:rPr>
        <w:t>.</w:t>
      </w:r>
    </w:p>
    <w:p w:rsidR="00247648" w:rsidRPr="00751882" w:rsidRDefault="00247648" w:rsidP="00247648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51882">
        <w:rPr>
          <w:rFonts w:ascii="Times New Roman" w:hAnsi="Times New Roman"/>
          <w:sz w:val="28"/>
          <w:szCs w:val="28"/>
          <w:lang w:val="uk-UA"/>
        </w:rPr>
        <w:t>Мілєва</w:t>
      </w:r>
      <w:proofErr w:type="spellEnd"/>
      <w:r w:rsidRPr="00751882">
        <w:rPr>
          <w:rFonts w:ascii="Times New Roman" w:hAnsi="Times New Roman"/>
          <w:sz w:val="28"/>
          <w:szCs w:val="28"/>
          <w:lang w:val="uk-UA"/>
        </w:rPr>
        <w:t xml:space="preserve"> Надія Іванівна, головний спеціаліст юридичного відділу виконавчого апарату обласної ради, секретар комітету з конкурсних торгів, адреса: вул. Адміральська, буд. 22, </w:t>
      </w:r>
      <w:proofErr w:type="spellStart"/>
      <w:r w:rsidRPr="00751882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751882">
        <w:rPr>
          <w:rFonts w:ascii="Times New Roman" w:hAnsi="Times New Roman"/>
          <w:sz w:val="28"/>
          <w:szCs w:val="28"/>
          <w:lang w:val="uk-UA"/>
        </w:rPr>
        <w:t>. 305, Миколаївська область, м. Миколаїв, поштовий індекс: 54001, телефон: (0512) 37-40-52.</w:t>
      </w:r>
    </w:p>
    <w:p w:rsidR="00247648" w:rsidRPr="00751882" w:rsidRDefault="00247648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16"/>
          <w:szCs w:val="16"/>
          <w:lang w:val="uk-UA"/>
        </w:rPr>
      </w:pP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5" w:name="n9"/>
      <w:bookmarkEnd w:id="5"/>
      <w:r w:rsidRPr="00751882">
        <w:rPr>
          <w:rFonts w:ascii="Times New Roman" w:hAnsi="Times New Roman"/>
          <w:b/>
          <w:color w:val="000000"/>
          <w:sz w:val="28"/>
          <w:szCs w:val="28"/>
          <w:lang w:val="uk-UA"/>
        </w:rPr>
        <w:t>2. Замовник, в інтересах якого генеральним замовником проведено процедуру закупівлі.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6" w:name="n10"/>
      <w:bookmarkEnd w:id="6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2.1.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Найменування.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7" w:name="n11"/>
      <w:bookmarkEnd w:id="7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2.2.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Код за ЄДРПОУ.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8" w:name="n12"/>
      <w:bookmarkEnd w:id="8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2.3.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Місцезнаходження.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9" w:name="n13"/>
      <w:bookmarkEnd w:id="9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2.4.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Найменування та код за ЄДРПОУ головного розпорядника коштів.</w:t>
      </w:r>
    </w:p>
    <w:p w:rsidR="00247648" w:rsidRPr="00751882" w:rsidRDefault="00247648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10" w:name="n14"/>
      <w:bookmarkEnd w:id="10"/>
      <w:r w:rsidRPr="00751882">
        <w:rPr>
          <w:rFonts w:ascii="Times New Roman" w:hAnsi="Times New Roman"/>
          <w:b/>
          <w:color w:val="000000"/>
          <w:sz w:val="28"/>
          <w:szCs w:val="28"/>
          <w:lang w:val="uk-UA"/>
        </w:rPr>
        <w:t>3. Предмет закупівлі.</w:t>
      </w:r>
    </w:p>
    <w:p w:rsidR="00CE31EA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11" w:name="n15"/>
      <w:bookmarkEnd w:id="11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3.1.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Найменування предмета закупівлі</w:t>
      </w:r>
      <w:r w:rsidR="004F21AA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="004F21AA" w:rsidRPr="00751882">
        <w:rPr>
          <w:rFonts w:ascii="Times New Roman" w:hAnsi="Times New Roman"/>
          <w:sz w:val="28"/>
          <w:szCs w:val="28"/>
          <w:lang w:val="uk-UA"/>
        </w:rPr>
        <w:t>послуги щодо експлуатування таксі (код 49.32.1 згідно з ДК 016:2010) (послуги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 (код 49.32.12-00.00 згідно з ДК 016:2010)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751882" w:rsidRPr="00751882" w:rsidRDefault="00751882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  <w:bookmarkStart w:id="12" w:name="_GoBack"/>
      <w:bookmarkEnd w:id="12"/>
    </w:p>
    <w:p w:rsidR="004F21A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13" w:name="n16"/>
      <w:bookmarkEnd w:id="13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3.2.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Кількість товару або обсяг виконання робіт чи надання послуг</w:t>
      </w:r>
      <w:r w:rsidR="004F21AA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:</w:t>
      </w:r>
    </w:p>
    <w:p w:rsidR="00504B9E" w:rsidRPr="00504B9E" w:rsidRDefault="00504B9E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10"/>
          <w:szCs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66"/>
        <w:gridCol w:w="3563"/>
      </w:tblGrid>
      <w:tr w:rsidR="004F21AA" w:rsidRPr="001824B4" w:rsidTr="004F21AA">
        <w:tc>
          <w:tcPr>
            <w:tcW w:w="2518" w:type="dxa"/>
            <w:vAlign w:val="center"/>
          </w:tcPr>
          <w:p w:rsidR="004F21AA" w:rsidRPr="004F21AA" w:rsidRDefault="004F21AA" w:rsidP="004F21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AA">
              <w:rPr>
                <w:rFonts w:ascii="Times New Roman" w:hAnsi="Times New Roman"/>
                <w:sz w:val="24"/>
                <w:szCs w:val="24"/>
                <w:lang w:val="uk-UA"/>
              </w:rPr>
              <w:t>Вид автомобільного</w:t>
            </w:r>
          </w:p>
          <w:p w:rsidR="004F21AA" w:rsidRPr="004F21AA" w:rsidRDefault="004F21AA" w:rsidP="004F21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AA">
              <w:rPr>
                <w:rFonts w:ascii="Times New Roman" w:hAnsi="Times New Roman"/>
                <w:sz w:val="24"/>
                <w:szCs w:val="24"/>
                <w:lang w:val="uk-UA"/>
              </w:rPr>
              <w:t>транспортного засобу</w:t>
            </w:r>
          </w:p>
        </w:tc>
        <w:tc>
          <w:tcPr>
            <w:tcW w:w="3666" w:type="dxa"/>
          </w:tcPr>
          <w:p w:rsidR="004F21AA" w:rsidRPr="004F21AA" w:rsidRDefault="004F21AA" w:rsidP="004F21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AA">
              <w:rPr>
                <w:rFonts w:ascii="Times New Roman" w:hAnsi="Times New Roman"/>
                <w:sz w:val="24"/>
                <w:szCs w:val="24"/>
                <w:lang w:val="uk-UA"/>
              </w:rPr>
              <w:t>Орієнтовна</w:t>
            </w:r>
          </w:p>
          <w:p w:rsidR="004F21AA" w:rsidRPr="004F21AA" w:rsidRDefault="004F21AA" w:rsidP="004F21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A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кілометрів пробігу автомобільного транспортного засобу протягом дії договору</w:t>
            </w:r>
          </w:p>
        </w:tc>
        <w:tc>
          <w:tcPr>
            <w:tcW w:w="3563" w:type="dxa"/>
          </w:tcPr>
          <w:p w:rsidR="004F21AA" w:rsidRPr="004F21AA" w:rsidRDefault="004F21AA" w:rsidP="004F21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AA">
              <w:rPr>
                <w:rFonts w:ascii="Times New Roman" w:hAnsi="Times New Roman"/>
                <w:sz w:val="24"/>
                <w:szCs w:val="24"/>
                <w:lang w:val="uk-UA"/>
              </w:rPr>
              <w:t>Орієнтовна кількість</w:t>
            </w:r>
          </w:p>
          <w:p w:rsidR="004F21AA" w:rsidRPr="004F21AA" w:rsidRDefault="004F21AA" w:rsidP="004F21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AA">
              <w:rPr>
                <w:rFonts w:ascii="Times New Roman" w:hAnsi="Times New Roman"/>
                <w:sz w:val="24"/>
                <w:szCs w:val="24"/>
                <w:lang w:val="uk-UA"/>
              </w:rPr>
              <w:t>годин використання автомобільного транспортного засобу протягом дії договору</w:t>
            </w:r>
          </w:p>
        </w:tc>
      </w:tr>
      <w:tr w:rsidR="004F21AA" w:rsidRPr="001824B4" w:rsidTr="004F21AA">
        <w:tc>
          <w:tcPr>
            <w:tcW w:w="2518" w:type="dxa"/>
          </w:tcPr>
          <w:p w:rsidR="004F21AA" w:rsidRPr="004F21AA" w:rsidRDefault="004F21AA" w:rsidP="004F21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21AA">
              <w:rPr>
                <w:rFonts w:ascii="Times New Roman" w:hAnsi="Times New Roman"/>
                <w:sz w:val="28"/>
                <w:szCs w:val="28"/>
                <w:lang w:val="uk-UA"/>
              </w:rPr>
              <w:t>Автомобілі легкові</w:t>
            </w:r>
          </w:p>
        </w:tc>
        <w:tc>
          <w:tcPr>
            <w:tcW w:w="3666" w:type="dxa"/>
            <w:vAlign w:val="center"/>
          </w:tcPr>
          <w:p w:rsidR="004F21AA" w:rsidRPr="004F21AA" w:rsidRDefault="004F21AA" w:rsidP="004F21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21AA">
              <w:rPr>
                <w:rFonts w:ascii="Times New Roman" w:hAnsi="Times New Roman"/>
                <w:sz w:val="28"/>
                <w:szCs w:val="28"/>
                <w:lang w:val="uk-UA"/>
              </w:rPr>
              <w:t>87000</w:t>
            </w:r>
          </w:p>
        </w:tc>
        <w:tc>
          <w:tcPr>
            <w:tcW w:w="3563" w:type="dxa"/>
            <w:vAlign w:val="center"/>
          </w:tcPr>
          <w:p w:rsidR="004F21AA" w:rsidRPr="004F21AA" w:rsidRDefault="004F21AA" w:rsidP="004F21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21AA">
              <w:rPr>
                <w:rFonts w:ascii="Times New Roman" w:hAnsi="Times New Roman"/>
                <w:sz w:val="28"/>
                <w:szCs w:val="28"/>
                <w:lang w:val="uk-UA"/>
              </w:rPr>
              <w:t>5440</w:t>
            </w:r>
          </w:p>
        </w:tc>
      </w:tr>
    </w:tbl>
    <w:p w:rsidR="00751882" w:rsidRPr="00751882" w:rsidRDefault="00751882" w:rsidP="004F21AA">
      <w:pPr>
        <w:autoSpaceDE w:val="0"/>
        <w:autoSpaceDN w:val="0"/>
        <w:adjustRightInd w:val="0"/>
        <w:spacing w:before="15"/>
        <w:ind w:firstLine="426"/>
        <w:jc w:val="both"/>
        <w:rPr>
          <w:rFonts w:ascii="Times New Roman" w:hAnsi="Times New Roman"/>
          <w:color w:val="000000"/>
          <w:sz w:val="6"/>
          <w:szCs w:val="6"/>
          <w:lang w:val="uk-UA"/>
        </w:rPr>
      </w:pPr>
      <w:bookmarkStart w:id="14" w:name="n17"/>
      <w:bookmarkEnd w:id="14"/>
    </w:p>
    <w:p w:rsidR="004F21AA" w:rsidRPr="00DB59DB" w:rsidRDefault="00CE31EA" w:rsidP="004F21AA">
      <w:pPr>
        <w:autoSpaceDE w:val="0"/>
        <w:autoSpaceDN w:val="0"/>
        <w:adjustRightInd w:val="0"/>
        <w:spacing w:before="15"/>
        <w:ind w:firstLine="426"/>
        <w:jc w:val="both"/>
      </w:pPr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 xml:space="preserve">3.3. </w:t>
      </w:r>
      <w:r w:rsidRPr="00247648">
        <w:rPr>
          <w:rFonts w:ascii="Times New Roman" w:hAnsi="Times New Roman"/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4F21AA">
        <w:rPr>
          <w:rFonts w:ascii="Times New Roman" w:hAnsi="Times New Roman"/>
          <w:i/>
          <w:color w:val="000000"/>
          <w:sz w:val="28"/>
          <w:szCs w:val="28"/>
          <w:lang w:val="uk-UA"/>
        </w:rPr>
        <w:t>:</w:t>
      </w:r>
      <w:r w:rsidR="004F21AA" w:rsidRPr="004F21AA">
        <w:rPr>
          <w:rFonts w:ascii="Times New Roman" w:hAnsi="Times New Roman"/>
          <w:sz w:val="28"/>
          <w:szCs w:val="28"/>
          <w:lang w:val="uk-UA"/>
        </w:rPr>
        <w:t xml:space="preserve"> місто Миколаїв, Миколаївська область, територія України.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15" w:name="n18"/>
      <w:bookmarkEnd w:id="15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3.4.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4F21AA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="004F21AA" w:rsidRPr="00751882">
        <w:rPr>
          <w:rFonts w:ascii="Times New Roman" w:hAnsi="Times New Roman"/>
          <w:sz w:val="28"/>
          <w:szCs w:val="28"/>
          <w:lang w:val="uk-UA"/>
        </w:rPr>
        <w:t>протягом 2015 року</w:t>
      </w:r>
      <w:r w:rsidRPr="00751882">
        <w:rPr>
          <w:rFonts w:ascii="Times New Roman" w:hAnsi="Times New Roman"/>
          <w:sz w:val="28"/>
          <w:szCs w:val="28"/>
          <w:lang w:val="uk-UA"/>
        </w:rPr>
        <w:t>.</w:t>
      </w:r>
    </w:p>
    <w:p w:rsidR="00247648" w:rsidRPr="00751882" w:rsidRDefault="00247648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6" w:name="n19"/>
      <w:bookmarkEnd w:id="16"/>
      <w:r w:rsidRPr="00751882">
        <w:rPr>
          <w:rFonts w:ascii="Times New Roman" w:hAnsi="Times New Roman"/>
          <w:b/>
          <w:color w:val="000000"/>
          <w:sz w:val="28"/>
          <w:szCs w:val="28"/>
          <w:lang w:val="uk-UA"/>
        </w:rPr>
        <w:t>4. Процедура закупівлі</w:t>
      </w:r>
      <w:r w:rsidR="004F21AA" w:rsidRPr="0075188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: </w:t>
      </w:r>
      <w:r w:rsidR="004F21AA" w:rsidRPr="00751882">
        <w:rPr>
          <w:rFonts w:ascii="Times New Roman" w:hAnsi="Times New Roman"/>
          <w:color w:val="000000"/>
          <w:sz w:val="28"/>
          <w:szCs w:val="28"/>
          <w:lang w:val="uk-UA"/>
        </w:rPr>
        <w:t>відкриті торги</w:t>
      </w:r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F21AA" w:rsidRPr="00751882" w:rsidRDefault="004F21A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17" w:name="n20"/>
      <w:bookmarkEnd w:id="17"/>
      <w:r w:rsidRPr="00751882">
        <w:rPr>
          <w:rFonts w:ascii="Times New Roman" w:hAnsi="Times New Roman"/>
          <w:b/>
          <w:color w:val="000000"/>
          <w:sz w:val="28"/>
          <w:szCs w:val="28"/>
          <w:lang w:val="uk-UA"/>
        </w:rPr>
        <w:t>5. Інформування про процедуру закупівлі.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18" w:name="n21"/>
      <w:bookmarkEnd w:id="18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5.1.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веб-сайта</w:t>
      </w:r>
      <w:proofErr w:type="spellEnd"/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, на якому замовником додатково розміщувалась інформація про закупівлю</w:t>
      </w:r>
      <w:r w:rsidR="00123903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hyperlink r:id="rId9" w:history="1">
        <w:r w:rsidR="00123903" w:rsidRPr="007518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23903" w:rsidRPr="007518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23903" w:rsidRPr="007518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oblrada</w:t>
        </w:r>
        <w:proofErr w:type="spellEnd"/>
        <w:r w:rsidR="00123903" w:rsidRPr="007518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23903" w:rsidRPr="007518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mk</w:t>
        </w:r>
        <w:proofErr w:type="spellEnd"/>
        <w:r w:rsidR="00123903" w:rsidRPr="007518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23903" w:rsidRPr="007518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9" w:name="n22"/>
      <w:bookmarkEnd w:id="19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5.2.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Дата оприлюднення і номер оголошення про проведення процедури закупівлі, розміщеного на </w:t>
      </w:r>
      <w:proofErr w:type="spellStart"/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веб-порталі</w:t>
      </w:r>
      <w:proofErr w:type="spellEnd"/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 w:rsidR="002B11D3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="002B11D3"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27.11.2014, номер оголошення 198262, номер бюлетеня </w:t>
      </w:r>
      <w:r w:rsidR="00751882"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</w:t>
      </w:r>
      <w:r w:rsidR="002B11D3" w:rsidRPr="00751882">
        <w:rPr>
          <w:rFonts w:ascii="Times New Roman" w:hAnsi="Times New Roman"/>
          <w:color w:val="000000"/>
          <w:sz w:val="28"/>
          <w:szCs w:val="28"/>
          <w:lang w:val="uk-UA"/>
        </w:rPr>
        <w:t>138 (27.11.2014) від 27.11.2014</w:t>
      </w:r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0" w:name="n23"/>
      <w:bookmarkEnd w:id="20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5.3.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Дата оприлюднення та номер повідомлення про акцепт пропозиції конкурсних торгів, розміщеного на </w:t>
      </w:r>
      <w:proofErr w:type="spellStart"/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веб-порталі</w:t>
      </w:r>
      <w:proofErr w:type="spellEnd"/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 w:rsidR="002B11D3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: -----------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1" w:name="n24"/>
      <w:bookmarkEnd w:id="21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5.4.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Дата і номер оголошення про результати процедури закупівлі, розміщеного на </w:t>
      </w:r>
      <w:proofErr w:type="spellStart"/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веб-порталі</w:t>
      </w:r>
      <w:proofErr w:type="spellEnd"/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 w:rsidR="002B11D3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="00751882" w:rsidRPr="00751882">
        <w:rPr>
          <w:rFonts w:ascii="Times New Roman" w:hAnsi="Times New Roman"/>
          <w:color w:val="000000"/>
          <w:sz w:val="28"/>
          <w:szCs w:val="28"/>
          <w:lang w:val="uk-UA"/>
        </w:rPr>
        <w:t>05.01.2015, номер оголошення 000594, номер бюлетеня 163 (05.01.2015)                       від 05.01.2015.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22" w:name="n25"/>
      <w:bookmarkEnd w:id="22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5.5.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Дата і номер оголошення з відомостями про рамкову угоду, за якою укладено договір про закупівлю.</w:t>
      </w:r>
    </w:p>
    <w:p w:rsidR="007D121E" w:rsidRPr="00751882" w:rsidRDefault="007D121E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23" w:name="n26"/>
      <w:bookmarkEnd w:id="23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6. </w:t>
      </w:r>
      <w:r w:rsidRPr="00751882">
        <w:rPr>
          <w:rFonts w:ascii="Times New Roman" w:hAnsi="Times New Roman"/>
          <w:b/>
          <w:color w:val="000000"/>
          <w:sz w:val="28"/>
          <w:szCs w:val="28"/>
          <w:lang w:val="uk-UA"/>
        </w:rPr>
        <w:t>Інформація про учасників процедури закупівлі, які подали пропозиції конкурсних торгів.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4" w:name="n27"/>
      <w:bookmarkEnd w:id="24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6.1.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Кількість учасників процедури закупівлі</w:t>
      </w:r>
      <w:r w:rsidR="007D121E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: 0 (нуль)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5" w:name="n28"/>
      <w:bookmarkEnd w:id="25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6.2.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 w:rsidR="007D121E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: -------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26" w:name="n29"/>
      <w:bookmarkEnd w:id="26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>6.3.</w:t>
      </w:r>
      <w:r w:rsidR="007D121E" w:rsidRPr="00751882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 w:rsidR="007D121E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: --------------------------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7" w:name="n30"/>
      <w:bookmarkEnd w:id="27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6.4.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Місцезнаходження/місце проживання</w:t>
      </w:r>
      <w:r w:rsidR="007D121E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: ------------</w:t>
      </w:r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121E" w:rsidRPr="00751882" w:rsidRDefault="007D121E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28" w:name="n31"/>
      <w:bookmarkEnd w:id="28"/>
      <w:r w:rsidRPr="00751882">
        <w:rPr>
          <w:rFonts w:ascii="Times New Roman" w:hAnsi="Times New Roman"/>
          <w:b/>
          <w:color w:val="000000"/>
          <w:sz w:val="28"/>
          <w:szCs w:val="28"/>
          <w:lang w:val="uk-UA"/>
        </w:rPr>
        <w:t>7. Інформація про пропозиції конкурсних торгів.</w:t>
      </w:r>
    </w:p>
    <w:p w:rsidR="007D121E" w:rsidRPr="00751882" w:rsidRDefault="00CE31EA" w:rsidP="007D121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9" w:name="n32"/>
      <w:bookmarkEnd w:id="29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7.1.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Строк подання пропозицій конкурсних торгів (дата і час)</w:t>
      </w:r>
      <w:r w:rsidR="007D121E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:</w:t>
      </w:r>
      <w:r w:rsidR="007D121E"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121E" w:rsidRPr="00751882">
        <w:rPr>
          <w:rFonts w:ascii="Times New Roman" w:hAnsi="Times New Roman"/>
          <w:sz w:val="28"/>
          <w:szCs w:val="28"/>
        </w:rPr>
        <w:t xml:space="preserve">29 </w:t>
      </w:r>
      <w:proofErr w:type="spellStart"/>
      <w:r w:rsidR="007D121E" w:rsidRPr="00751882">
        <w:rPr>
          <w:rFonts w:ascii="Times New Roman" w:hAnsi="Times New Roman"/>
          <w:sz w:val="28"/>
          <w:szCs w:val="28"/>
        </w:rPr>
        <w:t>грудня</w:t>
      </w:r>
      <w:proofErr w:type="spellEnd"/>
      <w:r w:rsidR="007D121E" w:rsidRPr="00751882">
        <w:rPr>
          <w:rFonts w:ascii="Times New Roman" w:hAnsi="Times New Roman"/>
          <w:sz w:val="28"/>
          <w:szCs w:val="28"/>
        </w:rPr>
        <w:t xml:space="preserve"> 2014 року, до 10 </w:t>
      </w:r>
      <w:proofErr w:type="spellStart"/>
      <w:r w:rsidR="007D121E" w:rsidRPr="00751882">
        <w:rPr>
          <w:rFonts w:ascii="Times New Roman" w:hAnsi="Times New Roman"/>
          <w:sz w:val="28"/>
          <w:szCs w:val="28"/>
        </w:rPr>
        <w:t>години</w:t>
      </w:r>
      <w:proofErr w:type="spellEnd"/>
      <w:r w:rsidR="007D121E" w:rsidRPr="00751882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="007D121E" w:rsidRPr="00751882">
        <w:rPr>
          <w:rFonts w:ascii="Times New Roman" w:hAnsi="Times New Roman"/>
          <w:sz w:val="28"/>
          <w:szCs w:val="28"/>
        </w:rPr>
        <w:t>хвилин</w:t>
      </w:r>
      <w:proofErr w:type="spellEnd"/>
      <w:r w:rsidR="007D121E" w:rsidRPr="00751882">
        <w:rPr>
          <w:rFonts w:ascii="Times New Roman" w:hAnsi="Times New Roman"/>
          <w:sz w:val="28"/>
          <w:szCs w:val="28"/>
        </w:rPr>
        <w:t>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0" w:name="n33"/>
      <w:bookmarkEnd w:id="30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7.2.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Дата розкриття пропозицій конкурсних торгів (дата і час)</w:t>
      </w:r>
      <w:r w:rsidR="007D121E"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8978BF" w:rsidRPr="00751882">
        <w:rPr>
          <w:rFonts w:ascii="Times New Roman" w:hAnsi="Times New Roman"/>
          <w:sz w:val="28"/>
          <w:szCs w:val="28"/>
        </w:rPr>
        <w:t xml:space="preserve">29 </w:t>
      </w:r>
      <w:proofErr w:type="spellStart"/>
      <w:r w:rsidR="008978BF" w:rsidRPr="00751882">
        <w:rPr>
          <w:rFonts w:ascii="Times New Roman" w:hAnsi="Times New Roman"/>
          <w:sz w:val="28"/>
          <w:szCs w:val="28"/>
        </w:rPr>
        <w:t>грудня</w:t>
      </w:r>
      <w:proofErr w:type="spellEnd"/>
      <w:r w:rsidR="008978BF" w:rsidRPr="00751882">
        <w:rPr>
          <w:rFonts w:ascii="Times New Roman" w:hAnsi="Times New Roman"/>
          <w:sz w:val="28"/>
          <w:szCs w:val="28"/>
        </w:rPr>
        <w:t xml:space="preserve"> 2014 року, о 1</w:t>
      </w:r>
      <w:r w:rsidR="008978BF" w:rsidRPr="00751882">
        <w:rPr>
          <w:rFonts w:ascii="Times New Roman" w:hAnsi="Times New Roman"/>
          <w:sz w:val="28"/>
          <w:szCs w:val="28"/>
          <w:lang w:val="uk-UA"/>
        </w:rPr>
        <w:t>1</w:t>
      </w:r>
      <w:r w:rsidR="008978BF" w:rsidRPr="00751882">
        <w:rPr>
          <w:rFonts w:ascii="Times New Roman" w:hAnsi="Times New Roman"/>
          <w:sz w:val="28"/>
          <w:szCs w:val="28"/>
        </w:rPr>
        <w:t xml:space="preserve"> годин</w:t>
      </w:r>
      <w:r w:rsidR="008978BF" w:rsidRPr="00751882">
        <w:rPr>
          <w:rFonts w:ascii="Times New Roman" w:hAnsi="Times New Roman"/>
          <w:sz w:val="28"/>
          <w:szCs w:val="28"/>
          <w:lang w:val="uk-UA"/>
        </w:rPr>
        <w:t>і</w:t>
      </w:r>
      <w:r w:rsidR="008978BF" w:rsidRPr="00751882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="008978BF" w:rsidRPr="00751882">
        <w:rPr>
          <w:rFonts w:ascii="Times New Roman" w:hAnsi="Times New Roman"/>
          <w:sz w:val="28"/>
          <w:szCs w:val="28"/>
        </w:rPr>
        <w:t>хвилин</w:t>
      </w:r>
      <w:proofErr w:type="spellEnd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31" w:name="n34"/>
      <w:bookmarkEnd w:id="31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7.3.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Кількість отриманих пропозицій конкурсних торгів</w:t>
      </w:r>
      <w:r w:rsidR="008978BF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: 0 (нуль)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32" w:name="n35"/>
      <w:bookmarkEnd w:id="32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7.4.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Кількість пропозицій конкурсних торгів, поданих на другому етапі (у разі застосування процедури двоступеневих торгів)</w:t>
      </w:r>
      <w:r w:rsidR="008978BF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: --------------------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33" w:name="n36"/>
      <w:bookmarkEnd w:id="33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7.5.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Ціна кожної пропозиції конкурсних торгів</w:t>
      </w:r>
      <w:r w:rsidR="008978BF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: ----------------------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34" w:name="n37"/>
      <w:bookmarkEnd w:id="34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 xml:space="preserve">7.6. 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Перелік відхилених пропозицій конкурсних торгів, а також підстави їх відхилення</w:t>
      </w:r>
      <w:r w:rsidR="008978BF"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: -------------------------------------------------------------------------</w:t>
      </w:r>
      <w:r w:rsidRPr="00751882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8978BF" w:rsidRPr="00751882" w:rsidRDefault="008978BF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16"/>
          <w:szCs w:val="16"/>
          <w:lang w:val="uk-UA"/>
        </w:rPr>
      </w:pP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35" w:name="n38"/>
      <w:bookmarkEnd w:id="35"/>
      <w:r w:rsidRPr="00751882">
        <w:rPr>
          <w:rFonts w:ascii="Times New Roman" w:hAnsi="Times New Roman"/>
          <w:b/>
          <w:color w:val="000000"/>
          <w:sz w:val="28"/>
          <w:szCs w:val="28"/>
          <w:lang w:val="uk-UA"/>
        </w:rPr>
        <w:t>8. Інформація про оцінку пропозицій конкурсних торгів.</w:t>
      </w:r>
    </w:p>
    <w:p w:rsidR="00CE31EA" w:rsidRPr="00751882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6" w:name="n39"/>
      <w:bookmarkEnd w:id="36"/>
      <w:r w:rsidRPr="00751882">
        <w:rPr>
          <w:rFonts w:ascii="Times New Roman" w:hAnsi="Times New Roman"/>
          <w:color w:val="000000"/>
          <w:sz w:val="28"/>
          <w:szCs w:val="28"/>
          <w:lang w:val="uk-UA"/>
        </w:rPr>
        <w:t>8.1. Ціни пропозицій конкурсних торгів, які оцінювалися: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6264"/>
        <w:gridCol w:w="3117"/>
      </w:tblGrid>
      <w:tr w:rsidR="00CE31EA" w:rsidRPr="00CE31EA" w:rsidTr="008978BF">
        <w:tc>
          <w:tcPr>
            <w:tcW w:w="257" w:type="dxa"/>
            <w:hideMark/>
          </w:tcPr>
          <w:p w:rsidR="00CE31EA" w:rsidRPr="00CE31EA" w:rsidRDefault="00CE31EA" w:rsidP="00CE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7" w:name="n40"/>
            <w:bookmarkEnd w:id="37"/>
          </w:p>
        </w:tc>
        <w:tc>
          <w:tcPr>
            <w:tcW w:w="6264" w:type="dxa"/>
            <w:hideMark/>
          </w:tcPr>
          <w:p w:rsidR="00CE31EA" w:rsidRPr="008978BF" w:rsidRDefault="00CE31EA" w:rsidP="00CE31EA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найнижча</w:t>
            </w:r>
            <w:proofErr w:type="spellEnd"/>
            <w:r w:rsidRPr="0089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ціна</w:t>
            </w:r>
            <w:proofErr w:type="spellEnd"/>
            <w:r w:rsidRPr="0089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пропозиції</w:t>
            </w:r>
            <w:proofErr w:type="spellEnd"/>
            <w:r w:rsidRPr="0089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конкурсних</w:t>
            </w:r>
            <w:proofErr w:type="spellEnd"/>
            <w:r w:rsidRPr="0089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торгі</w:t>
            </w:r>
            <w:proofErr w:type="gramStart"/>
            <w:r w:rsidRPr="008978B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117" w:type="dxa"/>
            <w:hideMark/>
          </w:tcPr>
          <w:p w:rsidR="00CE31EA" w:rsidRPr="00CE31EA" w:rsidRDefault="00CE31EA" w:rsidP="00CE31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31EA">
              <w:rPr>
                <w:rFonts w:ascii="Times New Roman" w:hAnsi="Times New Roman"/>
                <w:sz w:val="24"/>
                <w:szCs w:val="24"/>
              </w:rPr>
              <w:t>__________________ ; </w:t>
            </w:r>
            <w:r w:rsidRPr="00CE31EA">
              <w:rPr>
                <w:rFonts w:ascii="Times New Roman" w:hAnsi="Times New Roman"/>
                <w:sz w:val="24"/>
                <w:szCs w:val="24"/>
              </w:rPr>
              <w:br/>
            </w:r>
            <w:r w:rsidRPr="00CE31EA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      (цифрами і словами)</w:t>
            </w:r>
          </w:p>
        </w:tc>
      </w:tr>
      <w:tr w:rsidR="00CE31EA" w:rsidRPr="00CE31EA" w:rsidTr="008978BF">
        <w:tc>
          <w:tcPr>
            <w:tcW w:w="257" w:type="dxa"/>
            <w:hideMark/>
          </w:tcPr>
          <w:p w:rsidR="00CE31EA" w:rsidRPr="00CE31EA" w:rsidRDefault="00CE31EA" w:rsidP="00CE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hideMark/>
          </w:tcPr>
          <w:p w:rsidR="00CE31EA" w:rsidRPr="008978BF" w:rsidRDefault="00CE31EA" w:rsidP="00CE31EA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найвища</w:t>
            </w:r>
            <w:proofErr w:type="spellEnd"/>
            <w:r w:rsidRPr="0089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ціна</w:t>
            </w:r>
            <w:proofErr w:type="spellEnd"/>
            <w:r w:rsidRPr="0089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пропозиції</w:t>
            </w:r>
            <w:proofErr w:type="spellEnd"/>
            <w:r w:rsidRPr="0089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конкурсних</w:t>
            </w:r>
            <w:proofErr w:type="spellEnd"/>
            <w:r w:rsidRPr="0089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торгі</w:t>
            </w:r>
            <w:proofErr w:type="gramStart"/>
            <w:r w:rsidRPr="008978B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117" w:type="dxa"/>
            <w:hideMark/>
          </w:tcPr>
          <w:p w:rsidR="00CE31EA" w:rsidRPr="00CE31EA" w:rsidRDefault="00CE31EA" w:rsidP="00CE31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31EA">
              <w:rPr>
                <w:rFonts w:ascii="Times New Roman" w:hAnsi="Times New Roman"/>
                <w:sz w:val="24"/>
                <w:szCs w:val="24"/>
              </w:rPr>
              <w:t>__________________ ; </w:t>
            </w:r>
            <w:r w:rsidRPr="00CE31EA">
              <w:rPr>
                <w:rFonts w:ascii="Times New Roman" w:hAnsi="Times New Roman"/>
                <w:sz w:val="24"/>
                <w:szCs w:val="24"/>
              </w:rPr>
              <w:br/>
            </w:r>
            <w:r w:rsidRPr="00CE31EA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      (цифрами і словами)</w:t>
            </w:r>
          </w:p>
        </w:tc>
      </w:tr>
      <w:tr w:rsidR="00CE31EA" w:rsidRPr="00CE31EA" w:rsidTr="008978BF">
        <w:tc>
          <w:tcPr>
            <w:tcW w:w="257" w:type="dxa"/>
            <w:hideMark/>
          </w:tcPr>
          <w:p w:rsidR="00CE31EA" w:rsidRPr="00CE31EA" w:rsidRDefault="00CE31EA" w:rsidP="00CE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hideMark/>
          </w:tcPr>
          <w:p w:rsidR="00CE31EA" w:rsidRPr="008978BF" w:rsidRDefault="00CE31EA" w:rsidP="00CE31EA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ціна</w:t>
            </w:r>
            <w:proofErr w:type="spellEnd"/>
            <w:r w:rsidRPr="0089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акцептованої</w:t>
            </w:r>
            <w:proofErr w:type="spellEnd"/>
            <w:r w:rsidRPr="0089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пропозиції</w:t>
            </w:r>
            <w:proofErr w:type="spellEnd"/>
            <w:r w:rsidRPr="0089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конкурсних</w:t>
            </w:r>
            <w:proofErr w:type="spellEnd"/>
            <w:r w:rsidRPr="0089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8BF">
              <w:rPr>
                <w:rFonts w:ascii="Times New Roman" w:hAnsi="Times New Roman"/>
                <w:sz w:val="28"/>
                <w:szCs w:val="28"/>
              </w:rPr>
              <w:t>торгі</w:t>
            </w:r>
            <w:proofErr w:type="gramStart"/>
            <w:r w:rsidRPr="008978B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117" w:type="dxa"/>
            <w:hideMark/>
          </w:tcPr>
          <w:p w:rsidR="00CE31EA" w:rsidRPr="00CE31EA" w:rsidRDefault="00CE31EA" w:rsidP="00CE31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31EA">
              <w:rPr>
                <w:rFonts w:ascii="Times New Roman" w:hAnsi="Times New Roman"/>
                <w:sz w:val="24"/>
                <w:szCs w:val="24"/>
              </w:rPr>
              <w:t>__________________ ; </w:t>
            </w:r>
            <w:r w:rsidRPr="00CE31EA">
              <w:rPr>
                <w:rFonts w:ascii="Times New Roman" w:hAnsi="Times New Roman"/>
                <w:sz w:val="24"/>
                <w:szCs w:val="24"/>
              </w:rPr>
              <w:br/>
            </w:r>
            <w:r w:rsidRPr="00CE31EA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      (цифрами і словами)</w:t>
            </w:r>
          </w:p>
        </w:tc>
      </w:tr>
    </w:tbl>
    <w:p w:rsidR="008978BF" w:rsidRPr="008978BF" w:rsidRDefault="008978BF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  <w:bookmarkStart w:id="38" w:name="n41"/>
      <w:bookmarkEnd w:id="38"/>
    </w:p>
    <w:p w:rsidR="00CE31EA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>8.2. Дата акцепту пропозиції конкурсних торгів.</w:t>
      </w:r>
    </w:p>
    <w:p w:rsidR="008978BF" w:rsidRPr="00247648" w:rsidRDefault="008978BF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E31EA" w:rsidRPr="008978BF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39" w:name="n42"/>
      <w:bookmarkEnd w:id="39"/>
      <w:r w:rsidRPr="008978BF">
        <w:rPr>
          <w:rFonts w:ascii="Times New Roman" w:hAnsi="Times New Roman"/>
          <w:b/>
          <w:color w:val="000000"/>
          <w:sz w:val="28"/>
          <w:szCs w:val="28"/>
          <w:lang w:val="uk-UA"/>
        </w:rPr>
        <w:t>9. Інформація про учасника, з яким укладено договір про закупівлю.</w:t>
      </w:r>
    </w:p>
    <w:p w:rsidR="00CE31EA" w:rsidRPr="00247648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0" w:name="n43"/>
      <w:bookmarkEnd w:id="40"/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 xml:space="preserve">9.1. </w:t>
      </w:r>
      <w:r w:rsidRPr="008978BF">
        <w:rPr>
          <w:rFonts w:ascii="Times New Roman" w:hAnsi="Times New Roman"/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 w:rsidR="008978BF">
        <w:rPr>
          <w:rFonts w:ascii="Times New Roman" w:hAnsi="Times New Roman"/>
          <w:i/>
          <w:color w:val="000000"/>
          <w:sz w:val="28"/>
          <w:szCs w:val="28"/>
          <w:lang w:val="uk-UA"/>
        </w:rPr>
        <w:t>: -------</w:t>
      </w:r>
      <w:r w:rsidRPr="008978BF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CE31EA" w:rsidRPr="00247648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1" w:name="n44"/>
      <w:bookmarkEnd w:id="41"/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>9.2.</w:t>
      </w:r>
      <w:r w:rsidR="008978BF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8978BF">
        <w:rPr>
          <w:rFonts w:ascii="Times New Roman" w:hAnsi="Times New Roman"/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 w:rsidR="008978BF">
        <w:rPr>
          <w:rFonts w:ascii="Times New Roman" w:hAnsi="Times New Roman"/>
          <w:i/>
          <w:color w:val="000000"/>
          <w:sz w:val="28"/>
          <w:szCs w:val="28"/>
          <w:lang w:val="uk-UA"/>
        </w:rPr>
        <w:t>: --------------</w:t>
      </w:r>
      <w:r w:rsidRPr="008978BF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CE31EA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2" w:name="n45"/>
      <w:bookmarkEnd w:id="42"/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 xml:space="preserve">9.3. </w:t>
      </w:r>
      <w:r w:rsidRPr="008978BF">
        <w:rPr>
          <w:rFonts w:ascii="Times New Roman" w:hAnsi="Times New Roman"/>
          <w:i/>
          <w:color w:val="000000"/>
          <w:sz w:val="28"/>
          <w:szCs w:val="28"/>
          <w:lang w:val="uk-UA"/>
        </w:rPr>
        <w:t>Місцезнаходження (для юридичної особи) та місце проживання (для фізичної особи), телефон, телефакс</w:t>
      </w:r>
      <w:r w:rsidR="008978BF">
        <w:rPr>
          <w:rFonts w:ascii="Times New Roman" w:hAnsi="Times New Roman"/>
          <w:i/>
          <w:color w:val="000000"/>
          <w:sz w:val="28"/>
          <w:szCs w:val="28"/>
          <w:lang w:val="uk-UA"/>
        </w:rPr>
        <w:t>: ---------------</w:t>
      </w:r>
      <w:r w:rsidRPr="008978BF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8978BF" w:rsidRPr="00247648" w:rsidRDefault="008978BF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E31EA" w:rsidRPr="008978BF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43" w:name="n46"/>
      <w:bookmarkEnd w:id="43"/>
      <w:r w:rsidRPr="008978BF">
        <w:rPr>
          <w:rFonts w:ascii="Times New Roman" w:hAnsi="Times New Roman"/>
          <w:b/>
          <w:color w:val="000000"/>
          <w:sz w:val="28"/>
          <w:szCs w:val="28"/>
          <w:lang w:val="uk-UA"/>
        </w:rPr>
        <w:t>10. Дата укладення договору про закупівлю та сума, визначена в договорі про закупівлю</w:t>
      </w:r>
      <w:r w:rsidR="008978BF" w:rsidRPr="008978BF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 w:rsidR="008978BF" w:rsidRPr="008978BF">
        <w:rPr>
          <w:rFonts w:ascii="Times New Roman" w:hAnsi="Times New Roman"/>
          <w:color w:val="000000"/>
          <w:sz w:val="28"/>
          <w:szCs w:val="28"/>
          <w:lang w:val="uk-UA"/>
        </w:rPr>
        <w:t xml:space="preserve"> -----------------------------</w:t>
      </w:r>
      <w:r w:rsidRPr="008978B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978BF" w:rsidRPr="00247648" w:rsidRDefault="008978BF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E31EA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44" w:name="n47"/>
      <w:bookmarkEnd w:id="44"/>
      <w:r w:rsidRPr="008978B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11. Підстави для прийняття рішення про </w:t>
      </w:r>
      <w:proofErr w:type="spellStart"/>
      <w:r w:rsidRPr="008978BF">
        <w:rPr>
          <w:rFonts w:ascii="Times New Roman" w:hAnsi="Times New Roman"/>
          <w:b/>
          <w:color w:val="000000"/>
          <w:sz w:val="28"/>
          <w:szCs w:val="28"/>
          <w:lang w:val="uk-UA"/>
        </w:rPr>
        <w:t>неукладення</w:t>
      </w:r>
      <w:proofErr w:type="spellEnd"/>
      <w:r w:rsidRPr="008978B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договору про закупівлю (якщо таке мало місце)</w:t>
      </w:r>
      <w:r w:rsidR="0093270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: </w:t>
      </w:r>
      <w:r w:rsidR="00932705" w:rsidRPr="00932705">
        <w:rPr>
          <w:rFonts w:ascii="Times New Roman" w:hAnsi="Times New Roman"/>
          <w:color w:val="000000"/>
          <w:sz w:val="28"/>
          <w:szCs w:val="28"/>
          <w:lang w:val="uk-UA"/>
        </w:rPr>
        <w:t>--------------</w:t>
      </w:r>
      <w:r w:rsidRPr="008978BF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8978BF" w:rsidRPr="008978BF" w:rsidRDefault="008978BF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E31EA" w:rsidRPr="008978BF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45" w:name="n48"/>
      <w:bookmarkEnd w:id="45"/>
      <w:r w:rsidRPr="008978BF">
        <w:rPr>
          <w:rFonts w:ascii="Times New Roman" w:hAnsi="Times New Roman"/>
          <w:b/>
          <w:color w:val="000000"/>
          <w:sz w:val="28"/>
          <w:szCs w:val="28"/>
          <w:lang w:val="uk-UA"/>
        </w:rPr>
        <w:t>12. Відміна торгів або визнання їх такими, що не відбулися.</w:t>
      </w:r>
    </w:p>
    <w:p w:rsidR="00CE31EA" w:rsidRPr="008978BF" w:rsidRDefault="00CE31EA" w:rsidP="00E43C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46" w:name="n49"/>
      <w:bookmarkEnd w:id="46"/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 xml:space="preserve">12.1. </w:t>
      </w:r>
      <w:r w:rsidRPr="008978BF">
        <w:rPr>
          <w:rFonts w:ascii="Times New Roman" w:hAnsi="Times New Roman"/>
          <w:i/>
          <w:color w:val="000000"/>
          <w:sz w:val="28"/>
          <w:szCs w:val="28"/>
          <w:lang w:val="uk-UA"/>
        </w:rPr>
        <w:t>Дата прийняття рішення</w:t>
      </w:r>
      <w:r w:rsidR="00E43C0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="00E43C0A" w:rsidRPr="00E43C0A">
        <w:rPr>
          <w:rFonts w:ascii="Times New Roman" w:hAnsi="Times New Roman"/>
          <w:color w:val="000000"/>
          <w:sz w:val="28"/>
          <w:szCs w:val="28"/>
          <w:lang w:val="uk-UA"/>
        </w:rPr>
        <w:t>29 грудня 2014 року</w:t>
      </w:r>
      <w:r w:rsidRPr="00E43C0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43C0A" w:rsidRPr="00CE4EE2" w:rsidRDefault="00CE31EA" w:rsidP="00E43C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highlight w:val="cyan"/>
          <w:lang w:val="uk-UA"/>
        </w:rPr>
      </w:pPr>
      <w:bookmarkStart w:id="47" w:name="n50"/>
      <w:bookmarkEnd w:id="47"/>
      <w:r w:rsidRPr="00247648">
        <w:rPr>
          <w:color w:val="000000"/>
          <w:sz w:val="28"/>
          <w:szCs w:val="28"/>
          <w:lang w:val="uk-UA"/>
        </w:rPr>
        <w:t>12.2.</w:t>
      </w:r>
      <w:r w:rsidR="00E43C0A">
        <w:rPr>
          <w:color w:val="000000"/>
          <w:sz w:val="28"/>
          <w:szCs w:val="28"/>
          <w:lang w:val="uk-UA"/>
        </w:rPr>
        <w:t> </w:t>
      </w:r>
      <w:r w:rsidRPr="00E43C0A">
        <w:rPr>
          <w:i/>
          <w:color w:val="000000"/>
          <w:sz w:val="28"/>
          <w:szCs w:val="28"/>
          <w:lang w:val="uk-UA"/>
        </w:rPr>
        <w:t>Підстави</w:t>
      </w:r>
      <w:r w:rsidR="00E43C0A" w:rsidRPr="00E43C0A">
        <w:rPr>
          <w:i/>
          <w:color w:val="000000"/>
          <w:sz w:val="28"/>
          <w:szCs w:val="28"/>
          <w:lang w:val="uk-UA"/>
        </w:rPr>
        <w:t>:</w:t>
      </w:r>
      <w:r w:rsidR="00E43C0A">
        <w:rPr>
          <w:color w:val="000000"/>
          <w:sz w:val="28"/>
          <w:szCs w:val="28"/>
          <w:lang w:val="uk-UA"/>
        </w:rPr>
        <w:t xml:space="preserve"> </w:t>
      </w:r>
      <w:r w:rsidR="00E43C0A" w:rsidRPr="00CE4EE2">
        <w:rPr>
          <w:color w:val="000000"/>
          <w:sz w:val="28"/>
          <w:szCs w:val="28"/>
          <w:lang w:val="uk-UA"/>
        </w:rPr>
        <w:t xml:space="preserve">для участі у торгах подано </w:t>
      </w:r>
      <w:r w:rsidR="00E43C0A" w:rsidRPr="00CE4EE2">
        <w:rPr>
          <w:color w:val="000000"/>
          <w:sz w:val="28"/>
          <w:szCs w:val="28"/>
          <w:shd w:val="clear" w:color="auto" w:fill="FFFFFF"/>
          <w:lang w:val="uk-UA"/>
        </w:rPr>
        <w:t>менше двох пропозицій конкурсних торгів.</w:t>
      </w:r>
    </w:p>
    <w:p w:rsidR="00CE31EA" w:rsidRPr="00247648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E31EA" w:rsidRPr="003E5F3E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48" w:name="n51"/>
      <w:bookmarkEnd w:id="48"/>
      <w:r w:rsidRPr="003E5F3E">
        <w:rPr>
          <w:rFonts w:ascii="Times New Roman" w:hAnsi="Times New Roman"/>
          <w:b/>
          <w:color w:val="000000"/>
          <w:sz w:val="28"/>
          <w:szCs w:val="28"/>
          <w:lang w:val="uk-UA"/>
        </w:rPr>
        <w:t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16 Закону, та наявність/відсутність обставин, установлених статтею 17 Закону, із зазначенням відповідних підстав.</w:t>
      </w:r>
    </w:p>
    <w:p w:rsidR="00CE31EA" w:rsidRPr="00247648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9" w:name="n52"/>
      <w:bookmarkEnd w:id="49"/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>13.1.</w:t>
      </w:r>
      <w:r w:rsidR="003E5F3E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E5F3E">
        <w:rPr>
          <w:rFonts w:ascii="Times New Roman" w:hAnsi="Times New Roman"/>
          <w:i/>
          <w:color w:val="000000"/>
          <w:sz w:val="28"/>
          <w:szCs w:val="28"/>
          <w:lang w:val="uk-UA"/>
        </w:rPr>
        <w:t>Перелік учасників, які відповідають кваліфікаційним критеріям відповідно до статті 16 Закону</w:t>
      </w:r>
      <w:r w:rsidR="003E5F3E">
        <w:rPr>
          <w:rFonts w:ascii="Times New Roman" w:hAnsi="Times New Roman"/>
          <w:color w:val="000000"/>
          <w:sz w:val="28"/>
          <w:szCs w:val="28"/>
          <w:lang w:val="uk-UA"/>
        </w:rPr>
        <w:t>: ------------------</w:t>
      </w:r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E31EA" w:rsidRPr="00247648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0" w:name="n53"/>
      <w:bookmarkEnd w:id="50"/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>13.2.</w:t>
      </w:r>
      <w:r w:rsidR="003E5F3E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E5F3E">
        <w:rPr>
          <w:rFonts w:ascii="Times New Roman" w:hAnsi="Times New Roman"/>
          <w:i/>
          <w:color w:val="000000"/>
          <w:sz w:val="28"/>
          <w:szCs w:val="28"/>
          <w:lang w:val="uk-UA"/>
        </w:rPr>
        <w:t>Перелік учасників, які не відповідають кваліфікаційним критеріям відповідно до статті 16 Закону</w:t>
      </w:r>
      <w:r w:rsidR="003E5F3E" w:rsidRPr="003E5F3E">
        <w:rPr>
          <w:rFonts w:ascii="Times New Roman" w:hAnsi="Times New Roman"/>
          <w:i/>
          <w:color w:val="000000"/>
          <w:sz w:val="28"/>
          <w:szCs w:val="28"/>
          <w:lang w:val="uk-UA"/>
        </w:rPr>
        <w:t>:</w:t>
      </w:r>
      <w:r w:rsidR="003E5F3E">
        <w:rPr>
          <w:rFonts w:ascii="Times New Roman" w:hAnsi="Times New Roman"/>
          <w:color w:val="000000"/>
          <w:sz w:val="28"/>
          <w:szCs w:val="28"/>
          <w:lang w:val="uk-UA"/>
        </w:rPr>
        <w:t xml:space="preserve"> ------------------</w:t>
      </w:r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E31EA" w:rsidRPr="00247648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1" w:name="n54"/>
      <w:bookmarkEnd w:id="51"/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>13.3.</w:t>
      </w:r>
      <w:r w:rsidR="003E5F3E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E5F3E">
        <w:rPr>
          <w:rFonts w:ascii="Times New Roman" w:hAnsi="Times New Roman"/>
          <w:i/>
          <w:color w:val="000000"/>
          <w:sz w:val="28"/>
          <w:szCs w:val="28"/>
          <w:lang w:val="uk-UA"/>
        </w:rPr>
        <w:t>Перелік учасників, щодо яких не встановлено обставини, визначені статтею 17 Закону</w:t>
      </w:r>
      <w:r w:rsidR="003E5F3E">
        <w:rPr>
          <w:rFonts w:ascii="Times New Roman" w:hAnsi="Times New Roman"/>
          <w:color w:val="000000"/>
          <w:sz w:val="28"/>
          <w:szCs w:val="28"/>
          <w:lang w:val="uk-UA"/>
        </w:rPr>
        <w:t>: ---------------------------------</w:t>
      </w:r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E31EA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2" w:name="n55"/>
      <w:bookmarkEnd w:id="52"/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>13.4.</w:t>
      </w:r>
      <w:r w:rsidR="003E5F3E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E5F3E">
        <w:rPr>
          <w:rFonts w:ascii="Times New Roman" w:hAnsi="Times New Roman"/>
          <w:i/>
          <w:color w:val="000000"/>
          <w:sz w:val="28"/>
          <w:szCs w:val="28"/>
          <w:lang w:val="uk-UA"/>
        </w:rPr>
        <w:t>Перелік учасників, щодо яких установлено обставини, визначені</w:t>
      </w:r>
      <w:bookmarkStart w:id="53" w:name="n56"/>
      <w:bookmarkEnd w:id="53"/>
      <w:r w:rsidR="003E5F3E" w:rsidRPr="003E5F3E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3E5F3E">
        <w:rPr>
          <w:rFonts w:ascii="Times New Roman" w:hAnsi="Times New Roman"/>
          <w:i/>
          <w:color w:val="000000"/>
          <w:sz w:val="28"/>
          <w:szCs w:val="28"/>
          <w:lang w:val="uk-UA"/>
        </w:rPr>
        <w:t>статтею 17 Закону, із зазначенням таких обставин для кожного учасника</w:t>
      </w:r>
      <w:r w:rsidR="003E5F3E">
        <w:rPr>
          <w:rFonts w:ascii="Times New Roman" w:hAnsi="Times New Roman"/>
          <w:color w:val="000000"/>
          <w:sz w:val="28"/>
          <w:szCs w:val="28"/>
          <w:lang w:val="uk-UA"/>
        </w:rPr>
        <w:t>: ---</w:t>
      </w:r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E5F3E" w:rsidRPr="00247648" w:rsidRDefault="003E5F3E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E31EA" w:rsidRPr="003E5F3E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54" w:name="n57"/>
      <w:bookmarkEnd w:id="54"/>
      <w:r w:rsidRPr="003E5F3E">
        <w:rPr>
          <w:rFonts w:ascii="Times New Roman" w:hAnsi="Times New Roman"/>
          <w:b/>
          <w:color w:val="000000"/>
          <w:sz w:val="28"/>
          <w:szCs w:val="28"/>
          <w:lang w:val="uk-UA"/>
        </w:rPr>
        <w:t>14. Інформація про укладену рамкову угоду.</w:t>
      </w:r>
    </w:p>
    <w:p w:rsidR="00CE31EA" w:rsidRPr="00247648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5" w:name="n58"/>
      <w:bookmarkEnd w:id="55"/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 xml:space="preserve">14.1. </w:t>
      </w:r>
      <w:r w:rsidRPr="003E5F3E">
        <w:rPr>
          <w:rFonts w:ascii="Times New Roman" w:hAnsi="Times New Roman"/>
          <w:i/>
          <w:color w:val="000000"/>
          <w:sz w:val="28"/>
          <w:szCs w:val="28"/>
          <w:lang w:val="uk-UA"/>
        </w:rPr>
        <w:t>Дата та номер рамкової угоди</w:t>
      </w:r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E31EA" w:rsidRPr="00247648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6" w:name="n59"/>
      <w:bookmarkEnd w:id="56"/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 xml:space="preserve">14.2. </w:t>
      </w:r>
      <w:r w:rsidRPr="003E5F3E">
        <w:rPr>
          <w:rFonts w:ascii="Times New Roman" w:hAnsi="Times New Roman"/>
          <w:i/>
          <w:color w:val="000000"/>
          <w:sz w:val="28"/>
          <w:szCs w:val="28"/>
          <w:lang w:val="uk-UA"/>
        </w:rPr>
        <w:t>Учасники рамкової угоди</w:t>
      </w:r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E31EA" w:rsidRPr="00247648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7" w:name="n60"/>
      <w:bookmarkEnd w:id="57"/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 xml:space="preserve">14.3. </w:t>
      </w:r>
      <w:r w:rsidRPr="003E5F3E">
        <w:rPr>
          <w:rFonts w:ascii="Times New Roman" w:hAnsi="Times New Roman"/>
          <w:i/>
          <w:color w:val="000000"/>
          <w:sz w:val="28"/>
          <w:szCs w:val="28"/>
          <w:lang w:val="uk-UA"/>
        </w:rPr>
        <w:t>Строк, на який укладено рамкову угоду</w:t>
      </w:r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E31EA" w:rsidRPr="00247648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8" w:name="n61"/>
      <w:bookmarkEnd w:id="58"/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>14.4. Істотні умови договору про закупівлю, визначені в рамковій угоді.</w:t>
      </w:r>
    </w:p>
    <w:p w:rsidR="00CE31EA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59" w:name="n62"/>
      <w:bookmarkEnd w:id="59"/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t xml:space="preserve">14.5. </w:t>
      </w:r>
      <w:r w:rsidRPr="003E5F3E">
        <w:rPr>
          <w:rFonts w:ascii="Times New Roman" w:hAnsi="Times New Roman"/>
          <w:i/>
          <w:color w:val="000000"/>
          <w:sz w:val="28"/>
          <w:szCs w:val="28"/>
          <w:lang w:val="uk-UA"/>
        </w:rPr>
        <w:t>Умови конкурентного відбору або порядок проведення переговорів з учасником.</w:t>
      </w:r>
    </w:p>
    <w:p w:rsidR="003E5F3E" w:rsidRPr="003E5F3E" w:rsidRDefault="003E5F3E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CE31EA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60" w:name="n63"/>
      <w:bookmarkEnd w:id="60"/>
      <w:r w:rsidRPr="0024764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15. </w:t>
      </w:r>
      <w:r w:rsidRPr="003E5F3E">
        <w:rPr>
          <w:rFonts w:ascii="Times New Roman" w:hAnsi="Times New Roman"/>
          <w:b/>
          <w:color w:val="000000"/>
          <w:sz w:val="28"/>
          <w:szCs w:val="28"/>
          <w:lang w:val="uk-UA"/>
        </w:rPr>
        <w:t>Інша інформація (у тому числі обґрунтування застосування скороченої процедури, інформація про субпідрядників).</w:t>
      </w:r>
    </w:p>
    <w:p w:rsidR="003E5F3E" w:rsidRPr="003E5F3E" w:rsidRDefault="003E5F3E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E31EA" w:rsidRDefault="00CE31EA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61" w:name="n64"/>
      <w:bookmarkEnd w:id="61"/>
      <w:r w:rsidRPr="003E5F3E">
        <w:rPr>
          <w:rFonts w:ascii="Times New Roman" w:hAnsi="Times New Roman"/>
          <w:b/>
          <w:color w:val="000000"/>
          <w:sz w:val="28"/>
          <w:szCs w:val="28"/>
          <w:lang w:val="uk-UA"/>
        </w:rPr>
        <w:t>16. Склад комітету з конкурсних торгів:</w:t>
      </w:r>
    </w:p>
    <w:p w:rsidR="003E5F3E" w:rsidRPr="003E5F3E" w:rsidRDefault="003E5F3E" w:rsidP="00CE31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3E5F3E" w:rsidRPr="009041A3" w:rsidTr="003E5F3E">
        <w:tc>
          <w:tcPr>
            <w:tcW w:w="2235" w:type="dxa"/>
            <w:shd w:val="clear" w:color="auto" w:fill="auto"/>
          </w:tcPr>
          <w:p w:rsidR="003E5F3E" w:rsidRPr="009041A3" w:rsidRDefault="003E5F3E" w:rsidP="00CF4482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Литвинюк</w:t>
            </w:r>
            <w:proofErr w:type="spellEnd"/>
            <w:r w:rsidRPr="009041A3">
              <w:rPr>
                <w:b w:val="0"/>
                <w:szCs w:val="28"/>
              </w:rPr>
              <w:t xml:space="preserve"> Є.Є.</w:t>
            </w:r>
          </w:p>
        </w:tc>
        <w:tc>
          <w:tcPr>
            <w:tcW w:w="7512" w:type="dxa"/>
            <w:shd w:val="clear" w:color="auto" w:fill="auto"/>
          </w:tcPr>
          <w:p w:rsidR="003E5F3E" w:rsidRPr="009041A3" w:rsidRDefault="003E5F3E" w:rsidP="003E5F3E">
            <w:pPr>
              <w:pStyle w:val="a5"/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>керуючий справами виконавчого апарату обласної ради</w:t>
            </w:r>
            <w:r>
              <w:rPr>
                <w:b w:val="0"/>
                <w:szCs w:val="28"/>
              </w:rPr>
              <w:t xml:space="preserve">, </w:t>
            </w:r>
            <w:r w:rsidRPr="009041A3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>а комітету з конкурсних торгів</w:t>
            </w:r>
          </w:p>
        </w:tc>
      </w:tr>
      <w:tr w:rsidR="003E5F3E" w:rsidRPr="009041A3" w:rsidTr="003E5F3E">
        <w:trPr>
          <w:trHeight w:val="77"/>
        </w:trPr>
        <w:tc>
          <w:tcPr>
            <w:tcW w:w="2235" w:type="dxa"/>
            <w:shd w:val="clear" w:color="auto" w:fill="auto"/>
          </w:tcPr>
          <w:p w:rsidR="003E5F3E" w:rsidRPr="009041A3" w:rsidRDefault="003E5F3E" w:rsidP="00CF4482">
            <w:pPr>
              <w:pStyle w:val="a5"/>
              <w:tabs>
                <w:tab w:val="left" w:pos="-1418"/>
              </w:tabs>
              <w:ind w:right="-108"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>Вербицький О.Г.</w:t>
            </w:r>
          </w:p>
        </w:tc>
        <w:tc>
          <w:tcPr>
            <w:tcW w:w="7512" w:type="dxa"/>
            <w:shd w:val="clear" w:color="auto" w:fill="auto"/>
          </w:tcPr>
          <w:p w:rsidR="003E5F3E" w:rsidRPr="009041A3" w:rsidRDefault="003E5F3E" w:rsidP="003E5F3E">
            <w:pPr>
              <w:pStyle w:val="1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заступник керуючого справами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9041A3">
              <w:rPr>
                <w:sz w:val="28"/>
                <w:szCs w:val="28"/>
                <w:lang w:val="uk-UA"/>
              </w:rPr>
              <w:t xml:space="preserve"> заступник голови комітету з конкурсних торгів, начальник організаційного відділу </w:t>
            </w:r>
          </w:p>
        </w:tc>
      </w:tr>
      <w:tr w:rsidR="003E5F3E" w:rsidRPr="009041A3" w:rsidTr="003E5F3E">
        <w:tc>
          <w:tcPr>
            <w:tcW w:w="2235" w:type="dxa"/>
            <w:shd w:val="clear" w:color="auto" w:fill="auto"/>
          </w:tcPr>
          <w:p w:rsidR="003E5F3E" w:rsidRPr="009041A3" w:rsidRDefault="003E5F3E" w:rsidP="00CF4482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Мілєва</w:t>
            </w:r>
            <w:proofErr w:type="spellEnd"/>
            <w:r w:rsidRPr="009041A3">
              <w:rPr>
                <w:b w:val="0"/>
                <w:szCs w:val="28"/>
              </w:rPr>
              <w:t xml:space="preserve"> Н.І.</w:t>
            </w:r>
          </w:p>
        </w:tc>
        <w:tc>
          <w:tcPr>
            <w:tcW w:w="7512" w:type="dxa"/>
            <w:shd w:val="clear" w:color="auto" w:fill="auto"/>
          </w:tcPr>
          <w:p w:rsidR="003E5F3E" w:rsidRPr="009041A3" w:rsidRDefault="003E5F3E" w:rsidP="003E5F3E">
            <w:pPr>
              <w:pStyle w:val="1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головний спеціаліст юридичного відділу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9041A3">
              <w:rPr>
                <w:sz w:val="28"/>
                <w:szCs w:val="28"/>
                <w:lang w:val="uk-UA"/>
              </w:rPr>
              <w:t xml:space="preserve"> відповідальний секретар комітету з конкурсних торгів </w:t>
            </w:r>
          </w:p>
        </w:tc>
      </w:tr>
      <w:tr w:rsidR="003E5F3E" w:rsidRPr="009041A3" w:rsidTr="003E5F3E">
        <w:tc>
          <w:tcPr>
            <w:tcW w:w="9747" w:type="dxa"/>
            <w:gridSpan w:val="2"/>
            <w:shd w:val="clear" w:color="auto" w:fill="auto"/>
          </w:tcPr>
          <w:p w:rsidR="003E5F3E" w:rsidRPr="003E5F3E" w:rsidRDefault="003E5F3E" w:rsidP="00CF4482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  <w:lang w:val="ru-RU"/>
              </w:rPr>
            </w:pPr>
          </w:p>
          <w:p w:rsidR="003E5F3E" w:rsidRPr="009041A3" w:rsidRDefault="003E5F3E" w:rsidP="00CF4482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>Члени комітету з конкурсних торгів:</w:t>
            </w:r>
          </w:p>
          <w:p w:rsidR="003E5F3E" w:rsidRPr="009041A3" w:rsidRDefault="003E5F3E" w:rsidP="00CF4482">
            <w:pPr>
              <w:pStyle w:val="a5"/>
              <w:tabs>
                <w:tab w:val="left" w:pos="-1418"/>
              </w:tabs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3E5F3E" w:rsidRPr="009041A3" w:rsidTr="003E5F3E">
        <w:trPr>
          <w:trHeight w:val="350"/>
        </w:trPr>
        <w:tc>
          <w:tcPr>
            <w:tcW w:w="2235" w:type="dxa"/>
            <w:shd w:val="clear" w:color="auto" w:fill="auto"/>
          </w:tcPr>
          <w:p w:rsidR="003E5F3E" w:rsidRPr="009041A3" w:rsidRDefault="003E5F3E" w:rsidP="00CF4482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Лабарткава</w:t>
            </w:r>
            <w:proofErr w:type="spellEnd"/>
            <w:r w:rsidRPr="009041A3">
              <w:rPr>
                <w:b w:val="0"/>
                <w:szCs w:val="28"/>
              </w:rPr>
              <w:t xml:space="preserve"> Т.С.</w:t>
            </w:r>
          </w:p>
        </w:tc>
        <w:tc>
          <w:tcPr>
            <w:tcW w:w="7512" w:type="dxa"/>
            <w:shd w:val="clear" w:color="auto" w:fill="auto"/>
          </w:tcPr>
          <w:p w:rsidR="003E5F3E" w:rsidRPr="009041A3" w:rsidRDefault="003E5F3E" w:rsidP="00CF4482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>начальник юридичного відділу виконавчого апарату обласної ради</w:t>
            </w:r>
          </w:p>
        </w:tc>
      </w:tr>
      <w:tr w:rsidR="003E5F3E" w:rsidRPr="009041A3" w:rsidTr="003E5F3E">
        <w:tc>
          <w:tcPr>
            <w:tcW w:w="2235" w:type="dxa"/>
            <w:shd w:val="clear" w:color="auto" w:fill="auto"/>
          </w:tcPr>
          <w:p w:rsidR="003E5F3E" w:rsidRPr="009041A3" w:rsidRDefault="003E5F3E" w:rsidP="00CF4482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>Коваленко В.В.</w:t>
            </w:r>
          </w:p>
        </w:tc>
        <w:tc>
          <w:tcPr>
            <w:tcW w:w="7512" w:type="dxa"/>
            <w:shd w:val="clear" w:color="auto" w:fill="auto"/>
          </w:tcPr>
          <w:p w:rsidR="003E5F3E" w:rsidRPr="009041A3" w:rsidRDefault="003E5F3E" w:rsidP="00CF4482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>начальник відділу фінансово-господарського забезпечення виконавчого апарату обласної ради</w:t>
            </w:r>
          </w:p>
        </w:tc>
      </w:tr>
      <w:tr w:rsidR="003E5F3E" w:rsidRPr="009041A3" w:rsidTr="003E5F3E">
        <w:tc>
          <w:tcPr>
            <w:tcW w:w="2235" w:type="dxa"/>
            <w:shd w:val="clear" w:color="auto" w:fill="auto"/>
          </w:tcPr>
          <w:p w:rsidR="003E5F3E" w:rsidRPr="009041A3" w:rsidRDefault="003E5F3E" w:rsidP="00CF4482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>Сєдова О.Г.</w:t>
            </w:r>
          </w:p>
        </w:tc>
        <w:tc>
          <w:tcPr>
            <w:tcW w:w="7512" w:type="dxa"/>
            <w:shd w:val="clear" w:color="auto" w:fill="auto"/>
          </w:tcPr>
          <w:p w:rsidR="003E5F3E" w:rsidRPr="009041A3" w:rsidRDefault="003E5F3E" w:rsidP="00CF4482">
            <w:pPr>
              <w:pStyle w:val="1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заступник начальника загального відділу виконавчого апарату обласної ради</w:t>
            </w:r>
          </w:p>
        </w:tc>
      </w:tr>
      <w:tr w:rsidR="003E5F3E" w:rsidRPr="009041A3" w:rsidTr="003E5F3E">
        <w:tc>
          <w:tcPr>
            <w:tcW w:w="2235" w:type="dxa"/>
            <w:shd w:val="clear" w:color="auto" w:fill="auto"/>
          </w:tcPr>
          <w:p w:rsidR="003E5F3E" w:rsidRPr="009041A3" w:rsidRDefault="003E5F3E" w:rsidP="00CF4482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Хаітов</w:t>
            </w:r>
            <w:proofErr w:type="spellEnd"/>
            <w:r>
              <w:rPr>
                <w:b w:val="0"/>
                <w:szCs w:val="28"/>
              </w:rPr>
              <w:t xml:space="preserve"> С.В</w:t>
            </w:r>
            <w:r w:rsidRPr="009041A3">
              <w:rPr>
                <w:b w:val="0"/>
                <w:szCs w:val="28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3E5F3E" w:rsidRPr="009041A3" w:rsidRDefault="003E5F3E" w:rsidP="00CF4482">
            <w:pPr>
              <w:pStyle w:val="1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 виконавчого апарату обласної ради</w:t>
            </w:r>
          </w:p>
        </w:tc>
      </w:tr>
    </w:tbl>
    <w:p w:rsidR="003E5F3E" w:rsidRPr="009041A3" w:rsidRDefault="003E5F3E" w:rsidP="003E5F3E">
      <w:pPr>
        <w:pStyle w:val="1"/>
        <w:shd w:val="clear" w:color="auto" w:fill="FFFFFF"/>
        <w:jc w:val="both"/>
        <w:rPr>
          <w:sz w:val="28"/>
          <w:szCs w:val="28"/>
          <w:lang w:val="uk-UA"/>
        </w:rPr>
      </w:pPr>
    </w:p>
    <w:p w:rsidR="003E5F3E" w:rsidRPr="009041A3" w:rsidRDefault="003E5F3E" w:rsidP="003E5F3E">
      <w:pPr>
        <w:pStyle w:val="1"/>
        <w:shd w:val="clear" w:color="auto" w:fill="FFFFFF"/>
        <w:jc w:val="both"/>
        <w:rPr>
          <w:sz w:val="28"/>
          <w:szCs w:val="28"/>
          <w:lang w:val="uk-UA"/>
        </w:rPr>
      </w:pPr>
    </w:p>
    <w:p w:rsidR="003E5F3E" w:rsidRPr="009041A3" w:rsidRDefault="003E5F3E" w:rsidP="003E5F3E">
      <w:pPr>
        <w:pStyle w:val="1"/>
        <w:shd w:val="clear" w:color="auto" w:fill="FFFFFF"/>
        <w:jc w:val="both"/>
        <w:rPr>
          <w:sz w:val="28"/>
          <w:szCs w:val="28"/>
          <w:lang w:val="uk-UA"/>
        </w:rPr>
      </w:pPr>
    </w:p>
    <w:p w:rsidR="003E5F3E" w:rsidRPr="009041A3" w:rsidRDefault="003E5F3E" w:rsidP="003E5F3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9041A3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3E5F3E" w:rsidRPr="009041A3" w:rsidRDefault="003E5F3E" w:rsidP="003E5F3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9041A3">
        <w:rPr>
          <w:rFonts w:ascii="Times New Roman" w:hAnsi="Times New Roman"/>
          <w:sz w:val="28"/>
          <w:szCs w:val="28"/>
          <w:lang w:val="uk-UA"/>
        </w:rPr>
        <w:t>апарату обласної ради, голова</w:t>
      </w:r>
    </w:p>
    <w:p w:rsidR="007C7AAF" w:rsidRDefault="003E5F3E" w:rsidP="003E5F3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9041A3"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</w:p>
    <w:p w:rsidR="003E5F3E" w:rsidRDefault="007C7AAF" w:rsidP="003E5F3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Миколаївської обласної ради</w:t>
      </w:r>
      <w:r w:rsidR="003E5F3E" w:rsidRPr="009041A3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3E5F3E" w:rsidRPr="009041A3">
        <w:rPr>
          <w:rFonts w:ascii="Times New Roman" w:hAnsi="Times New Roman"/>
          <w:sz w:val="28"/>
          <w:szCs w:val="28"/>
          <w:lang w:val="uk-UA"/>
        </w:rPr>
        <w:t xml:space="preserve"> Є.Є. </w:t>
      </w:r>
      <w:proofErr w:type="spellStart"/>
      <w:r w:rsidR="003E5F3E" w:rsidRPr="009041A3">
        <w:rPr>
          <w:rFonts w:ascii="Times New Roman" w:hAnsi="Times New Roman"/>
          <w:sz w:val="28"/>
          <w:szCs w:val="28"/>
          <w:lang w:val="uk-UA"/>
        </w:rPr>
        <w:t>Литвинюк</w:t>
      </w:r>
      <w:proofErr w:type="spellEnd"/>
      <w:r w:rsidR="003E5F3E" w:rsidRPr="009041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7AAF" w:rsidRPr="009041A3" w:rsidRDefault="007C7AAF" w:rsidP="003E5F3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3E5F3E" w:rsidRPr="007C7AAF" w:rsidRDefault="003E5F3E" w:rsidP="003E5F3E">
      <w:pPr>
        <w:spacing w:line="240" w:lineRule="auto"/>
        <w:ind w:left="3686"/>
        <w:jc w:val="both"/>
        <w:rPr>
          <w:rFonts w:ascii="Times New Roman" w:hAnsi="Times New Roman"/>
          <w:sz w:val="20"/>
          <w:szCs w:val="20"/>
          <w:lang w:val="uk-UA"/>
        </w:rPr>
      </w:pPr>
      <w:r w:rsidRPr="007C7AAF">
        <w:rPr>
          <w:rFonts w:ascii="Times New Roman" w:hAnsi="Times New Roman"/>
          <w:sz w:val="20"/>
          <w:szCs w:val="20"/>
          <w:lang w:val="uk-UA"/>
        </w:rPr>
        <w:t>М.П.</w:t>
      </w:r>
    </w:p>
    <w:p w:rsidR="00CE31EA" w:rsidRDefault="00CE31EA" w:rsidP="00846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E31EA" w:rsidRDefault="00CE31EA" w:rsidP="00846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E31EA" w:rsidRDefault="00CE31EA" w:rsidP="00846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E31EA" w:rsidRDefault="00CE31EA" w:rsidP="00846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E31EA" w:rsidRDefault="00CE31EA" w:rsidP="00846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E31EA" w:rsidRDefault="00CE31EA" w:rsidP="00846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E31EA" w:rsidRDefault="00CE31EA" w:rsidP="00846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sectPr w:rsidR="00CE31EA" w:rsidSect="00751882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65" w:rsidRDefault="00BE5A65">
      <w:pPr>
        <w:spacing w:after="0" w:line="240" w:lineRule="auto"/>
      </w:pPr>
      <w:r>
        <w:separator/>
      </w:r>
    </w:p>
  </w:endnote>
  <w:endnote w:type="continuationSeparator" w:id="0">
    <w:p w:rsidR="00BE5A65" w:rsidRDefault="00BE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65" w:rsidRDefault="00BE5A65">
      <w:pPr>
        <w:spacing w:after="0" w:line="240" w:lineRule="auto"/>
      </w:pPr>
      <w:r>
        <w:separator/>
      </w:r>
    </w:p>
  </w:footnote>
  <w:footnote w:type="continuationSeparator" w:id="0">
    <w:p w:rsidR="00BE5A65" w:rsidRDefault="00BE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73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978BF" w:rsidRPr="00775C18" w:rsidRDefault="008978BF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775C18">
          <w:rPr>
            <w:rFonts w:ascii="Times New Roman" w:hAnsi="Times New Roman"/>
            <w:sz w:val="28"/>
            <w:szCs w:val="28"/>
          </w:rPr>
          <w:fldChar w:fldCharType="begin"/>
        </w:r>
        <w:r w:rsidRPr="00775C1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75C18">
          <w:rPr>
            <w:rFonts w:ascii="Times New Roman" w:hAnsi="Times New Roman"/>
            <w:sz w:val="28"/>
            <w:szCs w:val="28"/>
          </w:rPr>
          <w:fldChar w:fldCharType="separate"/>
        </w:r>
        <w:r w:rsidR="00751882">
          <w:rPr>
            <w:rFonts w:ascii="Times New Roman" w:hAnsi="Times New Roman"/>
            <w:noProof/>
            <w:sz w:val="28"/>
            <w:szCs w:val="28"/>
          </w:rPr>
          <w:t>4</w:t>
        </w:r>
        <w:r w:rsidRPr="00775C1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4"/>
    <w:rsid w:val="000607DA"/>
    <w:rsid w:val="00080C02"/>
    <w:rsid w:val="001021E0"/>
    <w:rsid w:val="00123903"/>
    <w:rsid w:val="001720CC"/>
    <w:rsid w:val="001C28AD"/>
    <w:rsid w:val="00247648"/>
    <w:rsid w:val="002546AA"/>
    <w:rsid w:val="002B11D3"/>
    <w:rsid w:val="002C3684"/>
    <w:rsid w:val="003200E2"/>
    <w:rsid w:val="003624D5"/>
    <w:rsid w:val="003E5F3E"/>
    <w:rsid w:val="0043664C"/>
    <w:rsid w:val="004F21AA"/>
    <w:rsid w:val="00504B9E"/>
    <w:rsid w:val="00530EF5"/>
    <w:rsid w:val="005405B0"/>
    <w:rsid w:val="005E1140"/>
    <w:rsid w:val="006134EC"/>
    <w:rsid w:val="00646FC2"/>
    <w:rsid w:val="00674C37"/>
    <w:rsid w:val="00686B83"/>
    <w:rsid w:val="00751882"/>
    <w:rsid w:val="007A4DD2"/>
    <w:rsid w:val="007C7AAF"/>
    <w:rsid w:val="007D121E"/>
    <w:rsid w:val="008464A2"/>
    <w:rsid w:val="008978BF"/>
    <w:rsid w:val="008A55B4"/>
    <w:rsid w:val="009069DE"/>
    <w:rsid w:val="00932705"/>
    <w:rsid w:val="00934EEF"/>
    <w:rsid w:val="009362D7"/>
    <w:rsid w:val="00984A6C"/>
    <w:rsid w:val="00A024D5"/>
    <w:rsid w:val="00AB2AA4"/>
    <w:rsid w:val="00BD11B1"/>
    <w:rsid w:val="00BD42E5"/>
    <w:rsid w:val="00BE5A65"/>
    <w:rsid w:val="00C05BA7"/>
    <w:rsid w:val="00CE31EA"/>
    <w:rsid w:val="00CF78DC"/>
    <w:rsid w:val="00E420B2"/>
    <w:rsid w:val="00E43C0A"/>
    <w:rsid w:val="00E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4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8464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nhideWhenUsed/>
    <w:rsid w:val="008464A2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8464A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">
    <w:name w:val="Обычный1"/>
    <w:rsid w:val="008464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464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4A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464A2"/>
    <w:pPr>
      <w:ind w:left="720"/>
      <w:contextualSpacing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405B0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5B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rvps6">
    <w:name w:val="rvps6"/>
    <w:basedOn w:val="a"/>
    <w:rsid w:val="00CE3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CE31EA"/>
  </w:style>
  <w:style w:type="character" w:customStyle="1" w:styleId="apple-converted-space">
    <w:name w:val="apple-converted-space"/>
    <w:basedOn w:val="a0"/>
    <w:rsid w:val="00CE31EA"/>
  </w:style>
  <w:style w:type="paragraph" w:customStyle="1" w:styleId="rvps2">
    <w:name w:val="rvps2"/>
    <w:basedOn w:val="a"/>
    <w:rsid w:val="00CE3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CE3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basedOn w:val="a0"/>
    <w:rsid w:val="00CE31EA"/>
  </w:style>
  <w:style w:type="paragraph" w:customStyle="1" w:styleId="rvps3">
    <w:name w:val="rvps3"/>
    <w:basedOn w:val="a"/>
    <w:rsid w:val="00CE3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4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8464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nhideWhenUsed/>
    <w:rsid w:val="008464A2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8464A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">
    <w:name w:val="Обычный1"/>
    <w:rsid w:val="008464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464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4A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464A2"/>
    <w:pPr>
      <w:ind w:left="720"/>
      <w:contextualSpacing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405B0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5B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rvps6">
    <w:name w:val="rvps6"/>
    <w:basedOn w:val="a"/>
    <w:rsid w:val="00CE3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CE31EA"/>
  </w:style>
  <w:style w:type="character" w:customStyle="1" w:styleId="apple-converted-space">
    <w:name w:val="apple-converted-space"/>
    <w:basedOn w:val="a0"/>
    <w:rsid w:val="00CE31EA"/>
  </w:style>
  <w:style w:type="paragraph" w:customStyle="1" w:styleId="rvps2">
    <w:name w:val="rvps2"/>
    <w:basedOn w:val="a"/>
    <w:rsid w:val="00CE3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CE3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basedOn w:val="a0"/>
    <w:rsid w:val="00CE31EA"/>
  </w:style>
  <w:style w:type="paragraph" w:customStyle="1" w:styleId="rvps3">
    <w:name w:val="rvps3"/>
    <w:basedOn w:val="a"/>
    <w:rsid w:val="00CE3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rada@mksa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lrada.m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7A30-5849-43E4-A167-8C7CC1EC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18</cp:revision>
  <cp:lastPrinted>2014-12-23T09:46:00Z</cp:lastPrinted>
  <dcterms:created xsi:type="dcterms:W3CDTF">2014-10-16T07:54:00Z</dcterms:created>
  <dcterms:modified xsi:type="dcterms:W3CDTF">2015-01-13T07:25:00Z</dcterms:modified>
</cp:coreProperties>
</file>