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D4" w:rsidRDefault="008A65D4" w:rsidP="008A65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5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ЗВІТ</w:t>
      </w:r>
    </w:p>
    <w:p w:rsidR="008A65D4" w:rsidRDefault="008A65D4" w:rsidP="008A65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5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результати проведення процедур відкритих і</w:t>
      </w:r>
    </w:p>
    <w:p w:rsidR="008A65D4" w:rsidRDefault="008A65D4" w:rsidP="00AA1132">
      <w:pPr>
        <w:shd w:val="clear" w:color="auto" w:fill="FFFFFF"/>
        <w:tabs>
          <w:tab w:val="left" w:pos="9638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8A65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двоступеневих торгів та попередньої кваліфікації</w:t>
      </w:r>
    </w:p>
    <w:p w:rsidR="008A65D4" w:rsidRDefault="008A65D4" w:rsidP="008A65D4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0563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№ 6 від </w:t>
      </w:r>
      <w:r w:rsidR="001F5B7B" w:rsidRPr="00F0563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1652A7" w:rsidRPr="00F0563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F0563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березня 2015 року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n4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1. Замовник:</w:t>
      </w:r>
    </w:p>
    <w:p w:rsidR="008A65D4" w:rsidRPr="008A65D4" w:rsidRDefault="008A65D4" w:rsidP="008A6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8A65D4">
        <w:rPr>
          <w:color w:val="000000"/>
          <w:sz w:val="28"/>
          <w:szCs w:val="28"/>
          <w:lang w:val="uk-UA"/>
        </w:rPr>
        <w:t xml:space="preserve">1.1. </w:t>
      </w:r>
      <w:r w:rsidRPr="008A65D4">
        <w:rPr>
          <w:i/>
          <w:color w:val="000000"/>
          <w:sz w:val="28"/>
          <w:szCs w:val="28"/>
          <w:lang w:val="uk-UA"/>
        </w:rPr>
        <w:t>Найменування: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7F4A">
        <w:rPr>
          <w:sz w:val="28"/>
          <w:szCs w:val="28"/>
        </w:rPr>
        <w:t>Миколаївська</w:t>
      </w:r>
      <w:proofErr w:type="spellEnd"/>
      <w:r w:rsidRPr="002B7F4A">
        <w:rPr>
          <w:sz w:val="28"/>
          <w:szCs w:val="28"/>
        </w:rPr>
        <w:t xml:space="preserve"> </w:t>
      </w:r>
      <w:proofErr w:type="spellStart"/>
      <w:r w:rsidRPr="002B7F4A">
        <w:rPr>
          <w:sz w:val="28"/>
          <w:szCs w:val="28"/>
        </w:rPr>
        <w:t>обласна</w:t>
      </w:r>
      <w:proofErr w:type="spellEnd"/>
      <w:r w:rsidRPr="002B7F4A">
        <w:rPr>
          <w:sz w:val="28"/>
          <w:szCs w:val="28"/>
        </w:rPr>
        <w:t xml:space="preserve"> рада.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6"/>
      <w:bookmarkEnd w:id="2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25696652.</w:t>
      </w:r>
    </w:p>
    <w:p w:rsidR="008A65D4" w:rsidRPr="002B7F4A" w:rsidRDefault="008A65D4" w:rsidP="008A6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8A65D4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>
        <w:rPr>
          <w:i/>
          <w:color w:val="000000"/>
          <w:sz w:val="28"/>
          <w:szCs w:val="28"/>
          <w:lang w:val="uk-UA"/>
        </w:rPr>
        <w:t xml:space="preserve">Місцезнаходження: </w:t>
      </w:r>
      <w:r w:rsidRPr="00F54F93">
        <w:rPr>
          <w:sz w:val="28"/>
          <w:szCs w:val="28"/>
          <w:lang w:val="uk-UA"/>
        </w:rPr>
        <w:t>вул. Адміральська, буд. 22, м</w:t>
      </w:r>
      <w:r>
        <w:rPr>
          <w:sz w:val="28"/>
          <w:szCs w:val="28"/>
          <w:lang w:val="uk-UA"/>
        </w:rPr>
        <w:t>.</w:t>
      </w:r>
      <w:r w:rsidRPr="00F54F93">
        <w:rPr>
          <w:sz w:val="28"/>
          <w:szCs w:val="28"/>
          <w:lang w:val="uk-UA"/>
        </w:rPr>
        <w:t xml:space="preserve"> Миколаїв,</w:t>
      </w:r>
      <w:r w:rsidRPr="002B7F4A">
        <w:rPr>
          <w:lang w:val="uk-UA"/>
        </w:rPr>
        <w:t xml:space="preserve"> </w:t>
      </w:r>
      <w:r w:rsidRPr="00F54F93">
        <w:rPr>
          <w:sz w:val="28"/>
          <w:szCs w:val="28"/>
          <w:lang w:val="uk-UA"/>
        </w:rPr>
        <w:t>Миколаївська область, поштовий індекс: 54001.</w:t>
      </w:r>
    </w:p>
    <w:p w:rsidR="008A65D4" w:rsidRPr="008A65D4" w:rsidRDefault="008A65D4" w:rsidP="008A65D4">
      <w:pPr>
        <w:pStyle w:val="a4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4" w:name="n8"/>
      <w:bookmarkEnd w:id="4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1.4. </w:t>
      </w:r>
      <w:r w:rsidRPr="008A65D4">
        <w:rPr>
          <w:rFonts w:ascii="Times New Roman" w:hAnsi="Times New Roman"/>
          <w:i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8A65D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A65D4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8A65D4">
        <w:rPr>
          <w:rFonts w:ascii="Times New Roman" w:hAnsi="Times New Roman"/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торгів, адреса: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8A65D4">
        <w:rPr>
          <w:rFonts w:ascii="Times New Roman" w:hAnsi="Times New Roman"/>
          <w:sz w:val="28"/>
          <w:szCs w:val="28"/>
          <w:lang w:val="uk-UA"/>
        </w:rPr>
        <w:t xml:space="preserve">вул. Адміральська, буд. 22, </w:t>
      </w:r>
      <w:proofErr w:type="spellStart"/>
      <w:r w:rsidRPr="008A65D4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8A65D4">
        <w:rPr>
          <w:rFonts w:ascii="Times New Roman" w:hAnsi="Times New Roman"/>
          <w:sz w:val="28"/>
          <w:szCs w:val="28"/>
          <w:lang w:val="uk-UA"/>
        </w:rPr>
        <w:t xml:space="preserve">. 325, м. Миколаїв, Миколаївська область, поштовий індекс: 54001, телефон: (0512) 37-05-93, факс: (0512) 37-31-32; електрона адреса: </w:t>
      </w:r>
      <w:proofErr w:type="spellStart"/>
      <w:r w:rsidRPr="008A65D4">
        <w:rPr>
          <w:rFonts w:ascii="Times New Roman" w:hAnsi="Times New Roman"/>
          <w:sz w:val="28"/>
          <w:szCs w:val="28"/>
          <w:lang w:val="uk-UA"/>
        </w:rPr>
        <w:t>oblrada</w:t>
      </w:r>
      <w:proofErr w:type="spellEnd"/>
      <w:r w:rsidRPr="008A65D4">
        <w:rPr>
          <w:rFonts w:ascii="Times New Roman" w:hAnsi="Times New Roman"/>
          <w:sz w:val="28"/>
          <w:szCs w:val="28"/>
          <w:lang w:val="uk-UA"/>
        </w:rPr>
        <w:t>@mksat.net.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5" w:name="n9"/>
      <w:bookmarkEnd w:id="5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2. Замовник, в інтересах якого генеральним замовником проведено процедуру закупівлі.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10"/>
      <w:bookmarkEnd w:id="6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2.1. Найменування.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7" w:name="n11"/>
      <w:bookmarkEnd w:id="7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2.2. Код за ЄДРПОУ.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2"/>
      <w:bookmarkEnd w:id="8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2.3. Місцезнаходження.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9" w:name="n13"/>
      <w:bookmarkEnd w:id="9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2.4. Найменування та код за ЄДРПОУ головного розпорядника коштів.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0" w:name="n14"/>
      <w:bookmarkEnd w:id="1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3. Предмет закупівлі: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15"/>
      <w:bookmarkEnd w:id="11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3.1.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 предмета закупівлі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Pr="008A65D4">
        <w:rPr>
          <w:rFonts w:ascii="Times New Roman" w:hAnsi="Times New Roman"/>
          <w:sz w:val="28"/>
          <w:szCs w:val="28"/>
          <w:lang w:val="uk-UA"/>
        </w:rPr>
        <w:t>послуги у сфері громадського порядку та громадської безпеки (код 84.24.1 згідно з ДК 016:2010) 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 (код 84.24.19-00.00 згідно з ДК 016:2010).</w:t>
      </w:r>
    </w:p>
    <w:p w:rsidR="008A65D4" w:rsidRPr="00F54F93" w:rsidRDefault="008A65D4" w:rsidP="008A6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2" w:name="n16"/>
      <w:bookmarkEnd w:id="12"/>
      <w:r w:rsidRPr="008A65D4">
        <w:rPr>
          <w:color w:val="000000"/>
          <w:sz w:val="28"/>
          <w:szCs w:val="28"/>
          <w:lang w:val="uk-UA"/>
        </w:rPr>
        <w:t xml:space="preserve">3.2. </w:t>
      </w:r>
      <w:r w:rsidRPr="008A65D4">
        <w:rPr>
          <w:i/>
          <w:color w:val="000000"/>
          <w:sz w:val="28"/>
          <w:szCs w:val="28"/>
          <w:lang w:val="uk-UA"/>
        </w:rPr>
        <w:t>Кількість товару або обсяг виконання робіт чи надання послуг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F54F93">
        <w:rPr>
          <w:sz w:val="28"/>
          <w:szCs w:val="28"/>
        </w:rPr>
        <w:t>цілодобово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протягом</w:t>
      </w:r>
      <w:proofErr w:type="spellEnd"/>
      <w:r w:rsidRPr="00F54F93">
        <w:rPr>
          <w:sz w:val="28"/>
          <w:szCs w:val="28"/>
        </w:rPr>
        <w:t xml:space="preserve"> 365 </w:t>
      </w:r>
      <w:proofErr w:type="spellStart"/>
      <w:r w:rsidRPr="00F54F93">
        <w:rPr>
          <w:sz w:val="28"/>
          <w:szCs w:val="28"/>
        </w:rPr>
        <w:t>днів</w:t>
      </w:r>
      <w:proofErr w:type="spellEnd"/>
      <w:r w:rsidRPr="00F54F93">
        <w:rPr>
          <w:sz w:val="28"/>
          <w:szCs w:val="28"/>
        </w:rPr>
        <w:t xml:space="preserve"> 201</w:t>
      </w:r>
      <w:r w:rsidRPr="00F54F93">
        <w:rPr>
          <w:sz w:val="28"/>
          <w:szCs w:val="28"/>
          <w:lang w:val="uk-UA"/>
        </w:rPr>
        <w:t>5</w:t>
      </w:r>
      <w:r w:rsidRPr="00F54F93">
        <w:rPr>
          <w:sz w:val="28"/>
          <w:szCs w:val="28"/>
        </w:rPr>
        <w:t xml:space="preserve"> року</w:t>
      </w:r>
      <w:r w:rsidRPr="00F54F93">
        <w:rPr>
          <w:i/>
          <w:color w:val="000000"/>
          <w:sz w:val="28"/>
          <w:szCs w:val="28"/>
          <w:lang w:val="uk-UA"/>
        </w:rPr>
        <w:t>.</w:t>
      </w:r>
    </w:p>
    <w:p w:rsidR="008A65D4" w:rsidRPr="008A65D4" w:rsidRDefault="008A65D4" w:rsidP="001F5B7B">
      <w:pPr>
        <w:pStyle w:val="a4"/>
        <w:ind w:firstLine="426"/>
        <w:rPr>
          <w:rFonts w:ascii="Times New Roman" w:hAnsi="Times New Roman"/>
          <w:sz w:val="28"/>
          <w:szCs w:val="28"/>
          <w:lang w:val="uk-UA"/>
        </w:rPr>
      </w:pPr>
      <w:bookmarkStart w:id="13" w:name="n17"/>
      <w:bookmarkEnd w:id="13"/>
      <w:r w:rsidRPr="008A65D4"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Pr="008A65D4">
        <w:rPr>
          <w:rFonts w:ascii="Times New Roman" w:hAnsi="Times New Roman"/>
          <w:i/>
          <w:sz w:val="28"/>
          <w:szCs w:val="28"/>
          <w:lang w:val="uk-UA"/>
        </w:rPr>
        <w:t xml:space="preserve">Місце поставки товарів, виконання робіт чи надання послуг: </w:t>
      </w:r>
      <w:r w:rsidRPr="008A65D4">
        <w:rPr>
          <w:rFonts w:ascii="Times New Roman" w:hAnsi="Times New Roman"/>
          <w:sz w:val="28"/>
          <w:szCs w:val="28"/>
          <w:lang w:val="uk-UA"/>
        </w:rPr>
        <w:t>вул. Адміральська, 22, Миколаївська область, м. Миколаїв, Центральний район, поштовий індекс: 54001.</w:t>
      </w:r>
      <w:bookmarkStart w:id="14" w:name="n18"/>
      <w:bookmarkEnd w:id="14"/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A65D4">
        <w:rPr>
          <w:rFonts w:ascii="Times New Roman" w:hAnsi="Times New Roman"/>
          <w:sz w:val="28"/>
          <w:szCs w:val="28"/>
          <w:lang w:val="uk-UA"/>
        </w:rPr>
        <w:t xml:space="preserve">3.4. </w:t>
      </w:r>
      <w:r w:rsidRPr="008A65D4">
        <w:rPr>
          <w:rFonts w:ascii="Times New Roman" w:hAnsi="Times New Roman"/>
          <w:i/>
          <w:sz w:val="28"/>
          <w:szCs w:val="28"/>
          <w:lang w:val="uk-UA"/>
        </w:rPr>
        <w:t>Строк поставки товарів, виконання робіт чи надання послуг: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65D4">
        <w:rPr>
          <w:rFonts w:ascii="Times New Roman" w:hAnsi="Times New Roman"/>
          <w:sz w:val="28"/>
          <w:szCs w:val="28"/>
          <w:lang w:val="uk-UA"/>
        </w:rPr>
        <w:t>протягом 2015 року.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15" w:name="n19"/>
      <w:bookmarkEnd w:id="15"/>
      <w:r>
        <w:rPr>
          <w:rFonts w:ascii="Times New Roman" w:hAnsi="Times New Roman"/>
          <w:b/>
          <w:sz w:val="28"/>
          <w:szCs w:val="28"/>
          <w:lang w:val="uk-UA"/>
        </w:rPr>
        <w:t xml:space="preserve">4. Процедура закупівлі: </w:t>
      </w:r>
      <w:r w:rsidRPr="008A65D4">
        <w:rPr>
          <w:rFonts w:ascii="Times New Roman" w:hAnsi="Times New Roman"/>
          <w:sz w:val="28"/>
          <w:szCs w:val="28"/>
          <w:lang w:val="uk-UA"/>
        </w:rPr>
        <w:t>відкриті торги.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16" w:name="n20"/>
      <w:bookmarkEnd w:id="16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5. Інформування про процедуру закупівлі.</w:t>
      </w:r>
    </w:p>
    <w:p w:rsidR="008A65D4" w:rsidRPr="00F54F93" w:rsidRDefault="008A65D4" w:rsidP="008A65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21"/>
      <w:bookmarkEnd w:id="17"/>
      <w:r w:rsidRPr="008A65D4">
        <w:rPr>
          <w:color w:val="000000"/>
          <w:sz w:val="28"/>
          <w:szCs w:val="28"/>
          <w:lang w:val="uk-UA"/>
        </w:rPr>
        <w:t xml:space="preserve">5.1. </w:t>
      </w:r>
      <w:r w:rsidRPr="008A65D4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8A65D4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8A65D4">
        <w:rPr>
          <w:i/>
          <w:color w:val="000000"/>
          <w:sz w:val="28"/>
          <w:szCs w:val="28"/>
          <w:lang w:val="uk-UA"/>
        </w:rPr>
        <w:t>, на якому замовником додатково розміщувалась інформація про закупівлю:</w:t>
      </w:r>
      <w:r>
        <w:rPr>
          <w:color w:val="000000"/>
          <w:sz w:val="28"/>
          <w:szCs w:val="28"/>
          <w:lang w:val="uk-UA"/>
        </w:rPr>
        <w:t xml:space="preserve"> </w:t>
      </w:r>
      <w:hyperlink r:id="rId8" w:history="1">
        <w:r w:rsidRPr="008A65D4">
          <w:rPr>
            <w:rStyle w:val="a3"/>
            <w:color w:val="auto"/>
            <w:sz w:val="28"/>
            <w:szCs w:val="28"/>
            <w:u w:val="none"/>
            <w:lang w:val="uk-UA"/>
          </w:rPr>
          <w:t>www.oblrada.mk.ua</w:t>
        </w:r>
      </w:hyperlink>
      <w:r w:rsidRPr="008A65D4">
        <w:rPr>
          <w:sz w:val="28"/>
          <w:szCs w:val="28"/>
          <w:lang w:val="uk-UA"/>
        </w:rPr>
        <w:t>.</w:t>
      </w:r>
    </w:p>
    <w:p w:rsidR="008A65D4" w:rsidRPr="00161DE3" w:rsidRDefault="008A65D4" w:rsidP="00161DE3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n22"/>
      <w:bookmarkEnd w:id="18"/>
      <w:r w:rsidRPr="00161DE3">
        <w:rPr>
          <w:rFonts w:ascii="Times New Roman" w:hAnsi="Times New Roman"/>
          <w:sz w:val="28"/>
          <w:szCs w:val="28"/>
          <w:lang w:val="uk-UA"/>
        </w:rPr>
        <w:lastRenderedPageBreak/>
        <w:t xml:space="preserve">5.2. </w:t>
      </w:r>
      <w:r w:rsidRPr="00161DE3">
        <w:rPr>
          <w:rFonts w:ascii="Times New Roman" w:hAnsi="Times New Roman"/>
          <w:i/>
          <w:sz w:val="28"/>
          <w:szCs w:val="28"/>
          <w:lang w:val="uk-UA"/>
        </w:rPr>
        <w:t xml:space="preserve">Дата оприлюднення і номер оголошення про проведення процедури закупівлі, розміщеного на </w:t>
      </w:r>
      <w:proofErr w:type="spellStart"/>
      <w:r w:rsidRPr="00161DE3">
        <w:rPr>
          <w:rFonts w:ascii="Times New Roman" w:hAnsi="Times New Roman"/>
          <w:i/>
          <w:sz w:val="28"/>
          <w:szCs w:val="28"/>
          <w:lang w:val="uk-UA"/>
        </w:rPr>
        <w:t>веб-порталі</w:t>
      </w:r>
      <w:proofErr w:type="spellEnd"/>
      <w:r w:rsidRPr="00161DE3">
        <w:rPr>
          <w:rFonts w:ascii="Times New Roman" w:hAnsi="Times New Roman"/>
          <w:i/>
          <w:sz w:val="28"/>
          <w:szCs w:val="28"/>
          <w:lang w:val="uk-UA"/>
        </w:rPr>
        <w:t xml:space="preserve"> Уповноваженого органу з питань закупівель:</w:t>
      </w:r>
      <w:r w:rsidRPr="00161DE3">
        <w:rPr>
          <w:rFonts w:ascii="Times New Roman" w:hAnsi="Times New Roman"/>
          <w:sz w:val="28"/>
          <w:szCs w:val="28"/>
          <w:lang w:val="uk-UA"/>
        </w:rPr>
        <w:t xml:space="preserve"> 23.12.2014, номер оголошення 218742, номер бюлетеня </w:t>
      </w:r>
      <w:r w:rsidR="009B773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161DE3">
        <w:rPr>
          <w:rFonts w:ascii="Times New Roman" w:hAnsi="Times New Roman"/>
          <w:sz w:val="28"/>
          <w:szCs w:val="28"/>
          <w:lang w:val="uk-UA"/>
        </w:rPr>
        <w:t>156 (23.12.2014) від 23.12.2014.</w:t>
      </w:r>
    </w:p>
    <w:p w:rsidR="00161DE3" w:rsidRPr="004E4297" w:rsidRDefault="008A65D4" w:rsidP="00161DE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highlight w:val="cyan"/>
          <w:lang w:val="uk-UA"/>
        </w:rPr>
      </w:pPr>
      <w:bookmarkStart w:id="19" w:name="n23"/>
      <w:bookmarkEnd w:id="19"/>
      <w:r w:rsidRPr="008A65D4">
        <w:rPr>
          <w:color w:val="000000"/>
          <w:sz w:val="28"/>
          <w:szCs w:val="28"/>
          <w:lang w:val="uk-UA"/>
        </w:rPr>
        <w:t xml:space="preserve">5.3. </w:t>
      </w:r>
      <w:r w:rsidRPr="008A65D4">
        <w:rPr>
          <w:i/>
          <w:color w:val="000000"/>
          <w:sz w:val="28"/>
          <w:szCs w:val="28"/>
          <w:lang w:val="uk-UA"/>
        </w:rPr>
        <w:t xml:space="preserve">Дата оприлюднення та номер повідомлення про акцепт пропозиції конкурсних торгів, розміщеного на </w:t>
      </w:r>
      <w:proofErr w:type="spellStart"/>
      <w:r w:rsidRPr="008A65D4">
        <w:rPr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8A65D4">
        <w:rPr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161DE3">
        <w:rPr>
          <w:color w:val="000000"/>
          <w:sz w:val="28"/>
          <w:szCs w:val="28"/>
          <w:lang w:val="uk-UA"/>
        </w:rPr>
        <w:t xml:space="preserve">: </w:t>
      </w:r>
      <w:r w:rsidR="00161DE3" w:rsidRPr="004E4297">
        <w:rPr>
          <w:color w:val="000000"/>
          <w:sz w:val="28"/>
          <w:szCs w:val="28"/>
          <w:lang w:val="uk-UA"/>
        </w:rPr>
        <w:t>19.02.2015, номер повідомлення: 056205, номер бюлетеня 196 (19.02.2015) від 19.02.2015.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  <w:bookmarkStart w:id="20" w:name="n24"/>
      <w:bookmarkEnd w:id="20"/>
      <w:r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5.4. </w:t>
      </w:r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Дата і номер оголошення про результати процедури закупівлі, розміщеного на </w:t>
      </w:r>
      <w:proofErr w:type="spellStart"/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веб-порталі</w:t>
      </w:r>
      <w:proofErr w:type="spellEnd"/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DE28A2" w:rsidRPr="00E0484B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DE28A2"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  <w:t xml:space="preserve"> </w:t>
      </w:r>
      <w:r w:rsidR="001652A7" w:rsidRPr="001652A7">
        <w:rPr>
          <w:rFonts w:ascii="Times New Roman" w:hAnsi="Times New Roman"/>
          <w:color w:val="000000"/>
          <w:sz w:val="28"/>
          <w:szCs w:val="28"/>
        </w:rPr>
        <w:t xml:space="preserve">18.03.2015, номер </w:t>
      </w:r>
      <w:proofErr w:type="spellStart"/>
      <w:r w:rsidR="001652A7" w:rsidRPr="001652A7">
        <w:rPr>
          <w:rFonts w:ascii="Times New Roman" w:hAnsi="Times New Roman"/>
          <w:color w:val="000000"/>
          <w:sz w:val="28"/>
          <w:szCs w:val="28"/>
        </w:rPr>
        <w:t>оголошення</w:t>
      </w:r>
      <w:proofErr w:type="spellEnd"/>
      <w:r w:rsidR="001652A7" w:rsidRPr="001652A7">
        <w:rPr>
          <w:rFonts w:ascii="Times New Roman" w:hAnsi="Times New Roman"/>
          <w:color w:val="000000"/>
          <w:sz w:val="28"/>
          <w:szCs w:val="28"/>
        </w:rPr>
        <w:t xml:space="preserve"> 087659, номер </w:t>
      </w:r>
      <w:proofErr w:type="spellStart"/>
      <w:r w:rsidR="001652A7" w:rsidRPr="001652A7">
        <w:rPr>
          <w:rFonts w:ascii="Times New Roman" w:hAnsi="Times New Roman"/>
          <w:color w:val="000000"/>
          <w:sz w:val="28"/>
          <w:szCs w:val="28"/>
        </w:rPr>
        <w:t>бюлетеня</w:t>
      </w:r>
      <w:proofErr w:type="spellEnd"/>
      <w:r w:rsidR="001652A7" w:rsidRPr="001652A7">
        <w:rPr>
          <w:rFonts w:ascii="Times New Roman" w:hAnsi="Times New Roman"/>
          <w:color w:val="000000"/>
          <w:sz w:val="28"/>
          <w:szCs w:val="28"/>
        </w:rPr>
        <w:t xml:space="preserve"> 214 (18.03.2015) </w:t>
      </w:r>
      <w:r w:rsidR="001652A7" w:rsidRPr="001652A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 w:rsidR="001652A7" w:rsidRPr="001652A7">
        <w:rPr>
          <w:rFonts w:ascii="Times New Roman" w:hAnsi="Times New Roman"/>
          <w:color w:val="000000"/>
          <w:sz w:val="28"/>
          <w:szCs w:val="28"/>
        </w:rPr>
        <w:t>в</w:t>
      </w:r>
      <w:r w:rsidR="001652A7" w:rsidRPr="001652A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1652A7" w:rsidRPr="001652A7">
        <w:rPr>
          <w:rFonts w:ascii="Times New Roman" w:hAnsi="Times New Roman"/>
          <w:color w:val="000000"/>
          <w:sz w:val="28"/>
          <w:szCs w:val="28"/>
        </w:rPr>
        <w:t>д 18.03.2015</w:t>
      </w:r>
      <w:r w:rsidRPr="001652A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1" w:name="n25"/>
      <w:bookmarkEnd w:id="21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5.5. Дата і номер оголошення з відомостями про рамкову угоду, за якою укладено договір про закупівлю.</w:t>
      </w:r>
    </w:p>
    <w:p w:rsidR="00161DE3" w:rsidRPr="008A65D4" w:rsidRDefault="00161DE3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2" w:name="n26"/>
      <w:bookmarkEnd w:id="22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6. Інформація про учасників процедури закупівлі, які подали пропозиції конкурсних торгів</w:t>
      </w:r>
      <w:r w:rsidR="0095258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3" w:name="n27"/>
      <w:bookmarkEnd w:id="23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6.1.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учасників процедури закупівлі</w:t>
      </w:r>
      <w:r w:rsidR="00952584" w:rsidRPr="00952584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952584" w:rsidRPr="00952584">
        <w:rPr>
          <w:rFonts w:ascii="Times New Roman" w:hAnsi="Times New Roman"/>
          <w:color w:val="000000"/>
          <w:sz w:val="28"/>
          <w:szCs w:val="28"/>
          <w:lang w:val="uk-UA"/>
        </w:rPr>
        <w:t xml:space="preserve"> 3 (три)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F3338" w:rsidRPr="008A65D4" w:rsidRDefault="003F3338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4" w:name="n28"/>
      <w:bookmarkEnd w:id="24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6.2.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3F3338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3F3338" w:rsidRPr="003F3338"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обмеженою відповідальністю "ВІКІНГ ЛЮКС"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Pr="003F3338" w:rsidRDefault="008A65D4" w:rsidP="003F333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" w:name="n29"/>
      <w:bookmarkEnd w:id="25"/>
      <w:r w:rsidRPr="003F3338">
        <w:rPr>
          <w:rFonts w:ascii="Times New Roman" w:hAnsi="Times New Roman"/>
          <w:sz w:val="28"/>
          <w:szCs w:val="28"/>
          <w:lang w:val="uk-UA"/>
        </w:rPr>
        <w:t>6.3. Код за ЄДРПОУ/реєстраційний номер обл</w:t>
      </w:r>
      <w:r w:rsidR="003F3338" w:rsidRPr="003F3338">
        <w:rPr>
          <w:rFonts w:ascii="Times New Roman" w:hAnsi="Times New Roman"/>
          <w:sz w:val="28"/>
          <w:szCs w:val="28"/>
          <w:lang w:val="uk-UA"/>
        </w:rPr>
        <w:t>ікової картки платника податків: 32189563.</w:t>
      </w:r>
    </w:p>
    <w:p w:rsidR="008A65D4" w:rsidRPr="003F3338" w:rsidRDefault="008A65D4" w:rsidP="003F333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n30"/>
      <w:bookmarkEnd w:id="26"/>
      <w:r w:rsidRPr="003F3338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Місцезнаходження/місце проживання</w:t>
      </w:r>
      <w:r w:rsidR="003F3338" w:rsidRPr="003F3338">
        <w:rPr>
          <w:rFonts w:ascii="Times New Roman" w:hAnsi="Times New Roman"/>
          <w:i/>
          <w:sz w:val="28"/>
          <w:szCs w:val="28"/>
          <w:lang w:val="uk-UA"/>
        </w:rPr>
        <w:t>:</w:t>
      </w:r>
      <w:r w:rsidR="003F3338" w:rsidRPr="003F3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338">
        <w:rPr>
          <w:rFonts w:ascii="Times New Roman" w:hAnsi="Times New Roman"/>
          <w:sz w:val="28"/>
          <w:szCs w:val="28"/>
          <w:lang w:val="uk-UA"/>
        </w:rPr>
        <w:t>ю</w:t>
      </w:r>
      <w:r w:rsidR="003F3338" w:rsidRPr="003F3338">
        <w:rPr>
          <w:rFonts w:ascii="Times New Roman" w:hAnsi="Times New Roman"/>
          <w:sz w:val="28"/>
          <w:szCs w:val="28"/>
          <w:lang w:val="uk-UA"/>
        </w:rPr>
        <w:t>ридична адреса: вул. 6-та Поперечна, буд. 30, кв. 7, м. Миколаїв, 54010; фактична адреса: вул. Фрунзе, буд. 74, м. Миколаїв, 54010</w:t>
      </w:r>
      <w:r w:rsidRPr="003F3338">
        <w:rPr>
          <w:rFonts w:ascii="Times New Roman" w:hAnsi="Times New Roman"/>
          <w:sz w:val="28"/>
          <w:szCs w:val="28"/>
          <w:lang w:val="uk-UA"/>
        </w:rPr>
        <w:t>.</w:t>
      </w:r>
    </w:p>
    <w:p w:rsidR="00541BCC" w:rsidRDefault="00541BCC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3F3338" w:rsidRPr="003F3338" w:rsidRDefault="003F3338" w:rsidP="003F333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6.2.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Найменування/прізвище, ім'я, по батькові: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Управління Державної служби охорони при УМВС України в Миколаївській області.</w:t>
      </w:r>
    </w:p>
    <w:p w:rsidR="003F3338" w:rsidRPr="003F3338" w:rsidRDefault="003F3338" w:rsidP="003F333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Ідентифікаційний код/реєстраційний номер облікової картки платника податків: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08596966.</w:t>
      </w:r>
    </w:p>
    <w:p w:rsidR="003F3338" w:rsidRPr="003F3338" w:rsidRDefault="003F3338" w:rsidP="003F3338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Місцезнаходження/місце проживання: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вул. Шевченка, буд. 52,                          м. Миколаїв, 54001.</w:t>
      </w:r>
    </w:p>
    <w:p w:rsidR="00541BCC" w:rsidRPr="003F3338" w:rsidRDefault="00541BCC" w:rsidP="003F3338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F3338" w:rsidRPr="003F3338" w:rsidRDefault="003F3338" w:rsidP="009A1C3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>6.2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. Найменування/прізвище, ім'я, по батькові</w:t>
      </w:r>
      <w:r w:rsidRPr="003F3338">
        <w:rPr>
          <w:rFonts w:ascii="Times New Roman" w:hAnsi="Times New Roman"/>
          <w:sz w:val="28"/>
          <w:szCs w:val="28"/>
          <w:lang w:val="uk-UA"/>
        </w:rPr>
        <w:t>: товариство з обмеженою відповідальністю виробничо-комерційна фірма "ДАЙМ-СЕРВІС".</w:t>
      </w:r>
    </w:p>
    <w:p w:rsidR="003F3338" w:rsidRPr="003F3338" w:rsidRDefault="003F3338" w:rsidP="009A1C3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F3338">
        <w:rPr>
          <w:rFonts w:ascii="Times New Roman" w:hAnsi="Times New Roman"/>
          <w:sz w:val="28"/>
          <w:szCs w:val="28"/>
          <w:lang w:val="uk-UA"/>
        </w:rPr>
        <w:t xml:space="preserve">6.3. </w:t>
      </w:r>
      <w:r w:rsidRPr="003F3338">
        <w:rPr>
          <w:rFonts w:ascii="Times New Roman" w:hAnsi="Times New Roman"/>
          <w:i/>
          <w:sz w:val="28"/>
          <w:szCs w:val="28"/>
          <w:lang w:val="uk-UA"/>
        </w:rPr>
        <w:t>Ідентифікаційний код/реєстраційний номер облікової картки платника податків:</w:t>
      </w:r>
      <w:r w:rsidRPr="003F3338">
        <w:rPr>
          <w:rFonts w:ascii="Times New Roman" w:hAnsi="Times New Roman"/>
          <w:sz w:val="28"/>
          <w:szCs w:val="28"/>
          <w:lang w:val="uk-UA"/>
        </w:rPr>
        <w:t xml:space="preserve"> 23080779.</w:t>
      </w:r>
    </w:p>
    <w:p w:rsidR="003F3338" w:rsidRPr="004A4457" w:rsidRDefault="003F3338" w:rsidP="004A445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A4457">
        <w:rPr>
          <w:rFonts w:ascii="Times New Roman" w:hAnsi="Times New Roman"/>
          <w:sz w:val="28"/>
          <w:szCs w:val="28"/>
          <w:lang w:val="uk-UA"/>
        </w:rPr>
        <w:t xml:space="preserve">6.4. </w:t>
      </w:r>
      <w:r w:rsidRPr="004A4457">
        <w:rPr>
          <w:rFonts w:ascii="Times New Roman" w:hAnsi="Times New Roman"/>
          <w:i/>
          <w:sz w:val="28"/>
          <w:szCs w:val="28"/>
          <w:lang w:val="uk-UA"/>
        </w:rPr>
        <w:t>Місцезнаходження/ місце проживання:</w:t>
      </w:r>
      <w:r w:rsidRPr="004A4457">
        <w:rPr>
          <w:rFonts w:ascii="Times New Roman" w:hAnsi="Times New Roman"/>
          <w:sz w:val="28"/>
          <w:szCs w:val="28"/>
          <w:lang w:val="uk-UA"/>
        </w:rPr>
        <w:t xml:space="preserve"> вул. Адмірала Макарова, </w:t>
      </w:r>
      <w:r w:rsidR="004A4457">
        <w:rPr>
          <w:rFonts w:ascii="Times New Roman" w:hAnsi="Times New Roman"/>
          <w:sz w:val="28"/>
          <w:szCs w:val="28"/>
          <w:lang w:val="uk-UA"/>
        </w:rPr>
        <w:t xml:space="preserve">                  буд. </w:t>
      </w:r>
      <w:r w:rsidRPr="004A4457">
        <w:rPr>
          <w:rFonts w:ascii="Times New Roman" w:hAnsi="Times New Roman"/>
          <w:sz w:val="28"/>
          <w:szCs w:val="28"/>
          <w:lang w:val="uk-UA"/>
        </w:rPr>
        <w:t>56,</w:t>
      </w:r>
      <w:r w:rsidR="004A4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 xml:space="preserve">кв. 45, м. Миколаїв, 54001, </w:t>
      </w:r>
      <w:r w:rsidR="004A4457">
        <w:rPr>
          <w:rFonts w:ascii="Times New Roman" w:hAnsi="Times New Roman"/>
          <w:sz w:val="28"/>
          <w:szCs w:val="28"/>
          <w:lang w:val="uk-UA"/>
        </w:rPr>
        <w:t>п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 xml:space="preserve">оштова адреса: вул. Велика Морська, 58 А, </w:t>
      </w:r>
      <w:r w:rsidR="004A445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>м. Миколаїв, 54030</w:t>
      </w:r>
      <w:r w:rsidR="004A4457">
        <w:rPr>
          <w:rFonts w:ascii="Times New Roman" w:hAnsi="Times New Roman"/>
          <w:sz w:val="28"/>
          <w:szCs w:val="28"/>
          <w:lang w:val="uk-UA"/>
        </w:rPr>
        <w:t>.</w:t>
      </w:r>
    </w:p>
    <w:p w:rsidR="003F3338" w:rsidRDefault="003F3338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27" w:name="n31"/>
      <w:bookmarkEnd w:id="27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7. Інформація про пропозиції конкурсних торгів.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8" w:name="n32"/>
      <w:bookmarkEnd w:id="28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7.1.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 подання пропозицій конкурсних торгів (дата і час)</w:t>
      </w:r>
      <w:r w:rsidR="003F3338" w:rsidRPr="003F3338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3F3338" w:rsidRPr="003F33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F3338" w:rsidRPr="003F3338">
        <w:rPr>
          <w:rFonts w:ascii="Times New Roman" w:hAnsi="Times New Roman"/>
          <w:sz w:val="28"/>
          <w:szCs w:val="28"/>
          <w:lang w:val="uk-UA"/>
        </w:rPr>
        <w:t>06 лютого 2015 року до 10 години 00 хвилин</w:t>
      </w:r>
      <w:r w:rsidRPr="008A65D4">
        <w:rPr>
          <w:rFonts w:ascii="Times New Roman" w:hAnsi="Times New Roman"/>
          <w:sz w:val="28"/>
          <w:szCs w:val="28"/>
          <w:lang w:val="uk-UA"/>
        </w:rPr>
        <w:t>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9" w:name="n33"/>
      <w:bookmarkEnd w:id="29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7.2.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розкриття пропозицій конкурсних торгів (дата і час)</w:t>
      </w:r>
      <w:r w:rsidR="003F3338" w:rsidRPr="003F3338">
        <w:rPr>
          <w:rFonts w:ascii="Times New Roman" w:hAnsi="Times New Roman"/>
          <w:i/>
          <w:color w:val="000000"/>
          <w:sz w:val="28"/>
          <w:szCs w:val="28"/>
          <w:lang w:val="uk-UA"/>
        </w:rPr>
        <w:t>:</w:t>
      </w:r>
      <w:r w:rsidR="003F3338" w:rsidRPr="003F33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F3338" w:rsidRPr="003F3338">
        <w:rPr>
          <w:rFonts w:ascii="Times New Roman" w:hAnsi="Times New Roman"/>
          <w:sz w:val="28"/>
          <w:szCs w:val="28"/>
          <w:lang w:val="uk-UA"/>
        </w:rPr>
        <w:t>06 лютого 2015 року о 10 годині 30 хвилин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0" w:name="n34"/>
      <w:bookmarkEnd w:id="30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7.3.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отриманих пропозицій конкурсних торгів</w:t>
      </w:r>
      <w:r w:rsidR="003F3338" w:rsidRPr="009A1C3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3F3338" w:rsidRPr="009A1C37">
        <w:rPr>
          <w:rFonts w:ascii="Times New Roman" w:hAnsi="Times New Roman"/>
          <w:color w:val="000000"/>
          <w:sz w:val="28"/>
          <w:szCs w:val="28"/>
          <w:lang w:val="uk-UA"/>
        </w:rPr>
        <w:t>3 (три)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1" w:name="n35"/>
      <w:bookmarkEnd w:id="31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7.4.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Кількість пропозицій конкурсних торгів, поданих на другому етапі (у разі застосування процедури двоступеневих торгів)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A1C37" w:rsidRPr="00836E00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2" w:name="n36"/>
      <w:bookmarkEnd w:id="32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7.5.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Ціна кожної пропозиції конкурсних торгів</w:t>
      </w:r>
      <w:r w:rsidR="009A1C37" w:rsidRPr="00836E0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A1C37" w:rsidRDefault="009A1C37" w:rsidP="009A1C3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1C37">
        <w:rPr>
          <w:rFonts w:ascii="Times New Roman" w:hAnsi="Times New Roman"/>
          <w:color w:val="000000"/>
          <w:sz w:val="28"/>
          <w:szCs w:val="28"/>
          <w:lang w:val="uk-UA"/>
        </w:rPr>
        <w:t xml:space="preserve">товариство з обмеженою відповідальністю "ВІКІНГ ЛЮКС" </w:t>
      </w:r>
      <w:r w:rsidRPr="009A1C3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9A1C37">
        <w:rPr>
          <w:rFonts w:ascii="Times New Roman" w:hAnsi="Times New Roman"/>
          <w:sz w:val="28"/>
          <w:szCs w:val="28"/>
          <w:lang w:val="uk-UA"/>
        </w:rPr>
        <w:t>438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A1C37">
        <w:rPr>
          <w:rFonts w:ascii="Times New Roman" w:hAnsi="Times New Roman"/>
          <w:sz w:val="28"/>
          <w:szCs w:val="28"/>
          <w:lang w:val="uk-UA"/>
        </w:rPr>
        <w:t>000,00 грн.(чотириста тридцять вісім тисяч гривень 00 копійок) з урахуванням ПДВ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A1C37" w:rsidRDefault="009A1C37" w:rsidP="009A1C3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A1C37">
        <w:rPr>
          <w:rFonts w:ascii="Times New Roman" w:hAnsi="Times New Roman"/>
          <w:sz w:val="28"/>
          <w:szCs w:val="28"/>
          <w:lang w:val="uk-UA"/>
        </w:rPr>
        <w:t xml:space="preserve">Управління Державної служби охорони при УМВС України в Миколаївській області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A1C37">
        <w:rPr>
          <w:rFonts w:ascii="Times New Roman" w:hAnsi="Times New Roman"/>
          <w:sz w:val="28"/>
          <w:szCs w:val="28"/>
          <w:lang w:val="uk-UA"/>
        </w:rPr>
        <w:t xml:space="preserve"> 535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A1C37">
        <w:rPr>
          <w:rFonts w:ascii="Times New Roman" w:hAnsi="Times New Roman"/>
          <w:sz w:val="28"/>
          <w:szCs w:val="28"/>
          <w:lang w:val="uk-UA"/>
        </w:rPr>
        <w:t>471,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A1C37">
        <w:rPr>
          <w:rFonts w:ascii="Times New Roman" w:hAnsi="Times New Roman"/>
          <w:sz w:val="28"/>
          <w:szCs w:val="28"/>
          <w:lang w:val="uk-UA"/>
        </w:rPr>
        <w:t>20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C37">
        <w:rPr>
          <w:rFonts w:ascii="Times New Roman" w:hAnsi="Times New Roman"/>
          <w:sz w:val="28"/>
          <w:szCs w:val="28"/>
          <w:lang w:val="uk-UA"/>
        </w:rPr>
        <w:t>(п’ятсот тридцять п’ять тисяч чотириста сімдесят одна гривня 20 копійок)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C37">
        <w:rPr>
          <w:rFonts w:ascii="Times New Roman" w:hAnsi="Times New Roman"/>
          <w:sz w:val="28"/>
          <w:szCs w:val="28"/>
          <w:lang w:val="uk-UA"/>
        </w:rPr>
        <w:t>з урахуванням ПДВ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A65D4" w:rsidRDefault="009A1C37" w:rsidP="009A1C3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C37">
        <w:rPr>
          <w:rFonts w:ascii="Times New Roman" w:hAnsi="Times New Roman"/>
          <w:sz w:val="28"/>
          <w:szCs w:val="28"/>
          <w:lang w:val="uk-UA"/>
        </w:rPr>
        <w:t>товариство з обмеженою відповідальністю виробничо-комерційна фірма "ДАЙМ-СЕРВІС" 543 120,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C37">
        <w:rPr>
          <w:rFonts w:ascii="Times New Roman" w:hAnsi="Times New Roman"/>
          <w:sz w:val="28"/>
          <w:szCs w:val="28"/>
          <w:lang w:val="uk-UA"/>
        </w:rPr>
        <w:t>00 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C37">
        <w:rPr>
          <w:rFonts w:ascii="Times New Roman" w:hAnsi="Times New Roman"/>
          <w:sz w:val="28"/>
          <w:szCs w:val="28"/>
          <w:lang w:val="uk-UA"/>
        </w:rPr>
        <w:t>(п’ятсот сорок три тисячі сто двадцять гривень 00 копійок) з урахуванням ПДВ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3" w:name="n37"/>
      <w:bookmarkEnd w:id="33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7.6.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відхилених пропозицій конкурсних торгів, а також підстави їх відхилення</w:t>
      </w:r>
      <w:r w:rsidR="00836E0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836E00" w:rsidRPr="00836E00" w:rsidRDefault="00836E00" w:rsidP="00836E0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36E00">
        <w:rPr>
          <w:rFonts w:ascii="Times New Roman" w:hAnsi="Times New Roman"/>
          <w:sz w:val="28"/>
          <w:szCs w:val="28"/>
          <w:lang w:val="uk-UA"/>
        </w:rPr>
        <w:t>товариство з обмеженою відповідальністю "ВІКІНГ ЛЮКС" - не відповідає умовам документації конкурсних торгів (пункт 3 частини першої статті 29 Закону України "Про здійснення державних закупівель")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6E00" w:rsidRPr="00125FDB" w:rsidRDefault="00836E00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34" w:name="n38"/>
      <w:bookmarkEnd w:id="34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8. Інформація про оцін</w:t>
      </w:r>
      <w:r w:rsidR="00836E00">
        <w:rPr>
          <w:rFonts w:ascii="Times New Roman" w:hAnsi="Times New Roman"/>
          <w:b/>
          <w:color w:val="000000"/>
          <w:sz w:val="28"/>
          <w:szCs w:val="28"/>
          <w:lang w:val="uk-UA"/>
        </w:rPr>
        <w:t>ку пропозицій конкурсних торгів: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5" w:name="n39"/>
      <w:bookmarkEnd w:id="35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8.1.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Ціни пропозицій конкурсних торгів, які оцінювалися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836E00" w:rsidRPr="00125FDB" w:rsidRDefault="00836E00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525"/>
        <w:gridCol w:w="3969"/>
      </w:tblGrid>
      <w:tr w:rsidR="00836E00" w:rsidRPr="008A65D4" w:rsidTr="00836E00">
        <w:tc>
          <w:tcPr>
            <w:tcW w:w="145" w:type="dxa"/>
            <w:hideMark/>
          </w:tcPr>
          <w:p w:rsidR="008A65D4" w:rsidRPr="008A65D4" w:rsidRDefault="008A65D4" w:rsidP="008A6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bookmarkStart w:id="36" w:name="n40"/>
            <w:bookmarkEnd w:id="36"/>
          </w:p>
        </w:tc>
        <w:tc>
          <w:tcPr>
            <w:tcW w:w="5528" w:type="dxa"/>
            <w:hideMark/>
          </w:tcPr>
          <w:p w:rsidR="008A65D4" w:rsidRPr="008A65D4" w:rsidRDefault="008A65D4" w:rsidP="008A65D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5D4">
              <w:rPr>
                <w:rFonts w:ascii="Times New Roman" w:hAnsi="Times New Roman"/>
                <w:sz w:val="28"/>
                <w:szCs w:val="28"/>
                <w:lang w:val="uk-UA"/>
              </w:rPr>
              <w:t>найнижча ціна пропозиції конкурсних торгів</w:t>
            </w:r>
          </w:p>
        </w:tc>
        <w:tc>
          <w:tcPr>
            <w:tcW w:w="3971" w:type="dxa"/>
            <w:hideMark/>
          </w:tcPr>
          <w:p w:rsidR="00836E00" w:rsidRPr="00836E00" w:rsidRDefault="00836E00" w:rsidP="00836E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E00">
              <w:rPr>
                <w:rFonts w:ascii="Times New Roman" w:hAnsi="Times New Roman"/>
                <w:sz w:val="28"/>
                <w:szCs w:val="28"/>
                <w:lang w:val="uk-UA"/>
              </w:rPr>
              <w:t>535 471, 20 грн.</w:t>
            </w:r>
          </w:p>
          <w:p w:rsidR="00836E00" w:rsidRPr="00836E00" w:rsidRDefault="00836E00" w:rsidP="00836E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E00">
              <w:rPr>
                <w:rFonts w:ascii="Times New Roman" w:hAnsi="Times New Roman"/>
                <w:sz w:val="28"/>
                <w:szCs w:val="28"/>
                <w:lang w:val="uk-UA"/>
              </w:rPr>
              <w:t>п’ятсот тридцять п’ять тисяч чотириста сімдесят одна гривня</w:t>
            </w:r>
          </w:p>
          <w:p w:rsidR="008A65D4" w:rsidRDefault="00836E00" w:rsidP="00836E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E00">
              <w:rPr>
                <w:rFonts w:ascii="Times New Roman" w:hAnsi="Times New Roman"/>
                <w:sz w:val="28"/>
                <w:szCs w:val="28"/>
                <w:lang w:val="uk-UA"/>
              </w:rPr>
              <w:t>20 копійок</w:t>
            </w:r>
          </w:p>
          <w:p w:rsidR="00836E00" w:rsidRPr="008A65D4" w:rsidRDefault="00836E00" w:rsidP="00836E00">
            <w:pPr>
              <w:pStyle w:val="a4"/>
              <w:jc w:val="center"/>
              <w:rPr>
                <w:rFonts w:ascii="Times New Roman" w:hAnsi="Times New Roman"/>
                <w:highlight w:val="cyan"/>
                <w:lang w:val="uk-UA"/>
              </w:rPr>
            </w:pPr>
          </w:p>
        </w:tc>
      </w:tr>
      <w:tr w:rsidR="00836E00" w:rsidRPr="008A65D4" w:rsidTr="00836E00">
        <w:tc>
          <w:tcPr>
            <w:tcW w:w="145" w:type="dxa"/>
            <w:hideMark/>
          </w:tcPr>
          <w:p w:rsidR="008A65D4" w:rsidRPr="008A65D4" w:rsidRDefault="008A65D4" w:rsidP="008A6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5528" w:type="dxa"/>
            <w:hideMark/>
          </w:tcPr>
          <w:p w:rsidR="008A65D4" w:rsidRPr="008A65D4" w:rsidRDefault="008A65D4" w:rsidP="008A65D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5D4">
              <w:rPr>
                <w:rFonts w:ascii="Times New Roman" w:hAnsi="Times New Roman"/>
                <w:sz w:val="28"/>
                <w:szCs w:val="28"/>
                <w:lang w:val="uk-UA"/>
              </w:rPr>
              <w:t>найвища ціна пропозиції конкурсних торгів</w:t>
            </w:r>
          </w:p>
        </w:tc>
        <w:tc>
          <w:tcPr>
            <w:tcW w:w="3971" w:type="dxa"/>
            <w:hideMark/>
          </w:tcPr>
          <w:p w:rsidR="00836E00" w:rsidRDefault="00836E00" w:rsidP="00836E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37">
              <w:rPr>
                <w:rFonts w:ascii="Times New Roman" w:hAnsi="Times New Roman"/>
                <w:sz w:val="28"/>
                <w:szCs w:val="28"/>
                <w:lang w:val="uk-UA"/>
              </w:rPr>
              <w:t>543 120,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1C37">
              <w:rPr>
                <w:rFonts w:ascii="Times New Roman" w:hAnsi="Times New Roman"/>
                <w:sz w:val="28"/>
                <w:szCs w:val="28"/>
                <w:lang w:val="uk-UA"/>
              </w:rPr>
              <w:t>00 грн.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8A65D4" w:rsidRPr="008A65D4" w:rsidRDefault="00836E00" w:rsidP="00836E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9A1C37">
              <w:rPr>
                <w:rFonts w:ascii="Times New Roman" w:hAnsi="Times New Roman"/>
                <w:sz w:val="28"/>
                <w:szCs w:val="28"/>
                <w:lang w:val="uk-UA"/>
              </w:rPr>
              <w:t>п’ятсот сорок три тисячі сто двадцять гривень 00 копійок</w:t>
            </w:r>
          </w:p>
        </w:tc>
      </w:tr>
      <w:tr w:rsidR="00836E00" w:rsidRPr="008A65D4" w:rsidTr="00836E00">
        <w:tc>
          <w:tcPr>
            <w:tcW w:w="145" w:type="dxa"/>
            <w:hideMark/>
          </w:tcPr>
          <w:p w:rsidR="008A65D4" w:rsidRPr="008A65D4" w:rsidRDefault="008A65D4" w:rsidP="008A6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5528" w:type="dxa"/>
            <w:hideMark/>
          </w:tcPr>
          <w:p w:rsidR="008A65D4" w:rsidRPr="008A65D4" w:rsidRDefault="008A65D4" w:rsidP="008A65D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65D4">
              <w:rPr>
                <w:rFonts w:ascii="Times New Roman" w:hAnsi="Times New Roman"/>
                <w:sz w:val="28"/>
                <w:szCs w:val="28"/>
                <w:lang w:val="uk-UA"/>
              </w:rPr>
              <w:t>ціна акцептованої пропозиції конкурсних торгів</w:t>
            </w:r>
          </w:p>
        </w:tc>
        <w:tc>
          <w:tcPr>
            <w:tcW w:w="3971" w:type="dxa"/>
            <w:hideMark/>
          </w:tcPr>
          <w:p w:rsidR="00836E00" w:rsidRDefault="00836E00" w:rsidP="00836E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6E00" w:rsidRDefault="00836E00" w:rsidP="00836E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E00">
              <w:rPr>
                <w:rFonts w:ascii="Times New Roman" w:hAnsi="Times New Roman"/>
                <w:sz w:val="28"/>
                <w:szCs w:val="28"/>
                <w:lang w:val="uk-UA"/>
              </w:rPr>
              <w:t>535 471, 20 грн.</w:t>
            </w:r>
          </w:p>
          <w:p w:rsidR="00836E00" w:rsidRPr="00836E00" w:rsidRDefault="00836E00" w:rsidP="00836E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E00">
              <w:rPr>
                <w:rFonts w:ascii="Times New Roman" w:hAnsi="Times New Roman"/>
                <w:sz w:val="28"/>
                <w:szCs w:val="28"/>
                <w:lang w:val="uk-UA"/>
              </w:rPr>
              <w:t>п’ятсот тридцять п’ять тисяч чотириста сімдесят одна гривня</w:t>
            </w:r>
          </w:p>
          <w:p w:rsidR="008A65D4" w:rsidRPr="008A65D4" w:rsidRDefault="00836E00" w:rsidP="00836E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cyan"/>
                <w:lang w:val="uk-UA"/>
              </w:rPr>
            </w:pPr>
            <w:r w:rsidRPr="00836E00">
              <w:rPr>
                <w:rFonts w:ascii="Times New Roman" w:hAnsi="Times New Roman"/>
                <w:sz w:val="28"/>
                <w:szCs w:val="28"/>
                <w:lang w:val="uk-UA"/>
              </w:rPr>
              <w:t>20 копійок</w:t>
            </w:r>
          </w:p>
        </w:tc>
      </w:tr>
    </w:tbl>
    <w:p w:rsidR="00836E00" w:rsidRPr="00125FDB" w:rsidRDefault="00836E00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  <w:bookmarkStart w:id="37" w:name="n41"/>
      <w:bookmarkEnd w:id="37"/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8.2.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Дата акцепту пропозиції конкурсних торгів</w:t>
      </w:r>
      <w:r w:rsidR="00836E00" w:rsidRPr="00836E00">
        <w:rPr>
          <w:rFonts w:ascii="Times New Roman" w:hAnsi="Times New Roman"/>
          <w:color w:val="000000"/>
          <w:sz w:val="28"/>
          <w:szCs w:val="28"/>
          <w:lang w:val="uk-UA"/>
        </w:rPr>
        <w:t>: 16 лютого 2015 року.</w:t>
      </w:r>
    </w:p>
    <w:p w:rsidR="004A4457" w:rsidRPr="00125FDB" w:rsidRDefault="004A4457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38" w:name="n42"/>
      <w:bookmarkEnd w:id="38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9. Інформація про учасника, з яким укладено договір про закупівлю.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  <w:bookmarkStart w:id="39" w:name="n43"/>
      <w:bookmarkEnd w:id="39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9.1.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4A4457" w:rsidRPr="004A445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: 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>Управління</w:t>
      </w:r>
      <w:r w:rsidR="004A4457" w:rsidRPr="003F3338">
        <w:rPr>
          <w:rFonts w:ascii="Times New Roman" w:hAnsi="Times New Roman"/>
          <w:sz w:val="28"/>
          <w:szCs w:val="28"/>
          <w:lang w:val="uk-UA"/>
        </w:rPr>
        <w:t xml:space="preserve"> Державної служби охорони при УМВС України в Миколаївській області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0" w:name="n44"/>
      <w:bookmarkEnd w:id="40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9.2.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4A4457" w:rsidRPr="004A4457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>08596966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Default="008A65D4" w:rsidP="004A4457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41" w:name="n45"/>
      <w:bookmarkEnd w:id="41"/>
      <w:r w:rsidRPr="004A4457">
        <w:rPr>
          <w:rFonts w:ascii="Times New Roman" w:hAnsi="Times New Roman"/>
          <w:sz w:val="28"/>
          <w:szCs w:val="28"/>
          <w:lang w:val="uk-UA"/>
        </w:rPr>
        <w:t xml:space="preserve">9.3. </w:t>
      </w:r>
      <w:r w:rsidRPr="004A4457">
        <w:rPr>
          <w:rFonts w:ascii="Times New Roman" w:hAnsi="Times New Roman"/>
          <w:i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4A4457" w:rsidRPr="004A4457">
        <w:rPr>
          <w:rFonts w:ascii="Times New Roman" w:hAnsi="Times New Roman"/>
          <w:i/>
          <w:sz w:val="28"/>
          <w:szCs w:val="28"/>
          <w:lang w:val="uk-UA"/>
        </w:rPr>
        <w:t>: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 xml:space="preserve"> вул. Шевченка, буд. 52, м. Миколаїв, 54001, </w:t>
      </w:r>
      <w:r w:rsidR="004A4457">
        <w:rPr>
          <w:rFonts w:ascii="Times New Roman" w:hAnsi="Times New Roman"/>
          <w:sz w:val="28"/>
          <w:szCs w:val="28"/>
          <w:lang w:val="uk-UA"/>
        </w:rPr>
        <w:t>т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>елефон:</w:t>
      </w:r>
      <w:r w:rsidR="004A4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>(0512) 49-88-06</w:t>
      </w:r>
      <w:r w:rsidR="004A4457">
        <w:rPr>
          <w:rFonts w:ascii="Times New Roman" w:hAnsi="Times New Roman"/>
          <w:sz w:val="28"/>
          <w:szCs w:val="28"/>
          <w:lang w:val="uk-UA"/>
        </w:rPr>
        <w:t>, т</w:t>
      </w:r>
      <w:r w:rsidR="004A4457" w:rsidRPr="004A4457">
        <w:rPr>
          <w:rFonts w:ascii="Times New Roman" w:hAnsi="Times New Roman"/>
          <w:sz w:val="28"/>
          <w:szCs w:val="28"/>
          <w:lang w:val="uk-UA"/>
        </w:rPr>
        <w:t>елефакс: (0512) 47-68-50</w:t>
      </w:r>
      <w:r w:rsidR="004A4457">
        <w:rPr>
          <w:rFonts w:ascii="Times New Roman" w:hAnsi="Times New Roman"/>
          <w:sz w:val="28"/>
          <w:szCs w:val="28"/>
          <w:lang w:val="uk-UA"/>
        </w:rPr>
        <w:t>.</w:t>
      </w:r>
    </w:p>
    <w:p w:rsidR="008A65D4" w:rsidRDefault="008A65D4" w:rsidP="00125FDB">
      <w:pPr>
        <w:pStyle w:val="a4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2" w:name="n46"/>
      <w:bookmarkEnd w:id="42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10. Дата укладення договору про закупівлю та сума, визначена в договорі про закупівлю</w:t>
      </w:r>
      <w:r w:rsidR="004A4457" w:rsidRPr="004A445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 w:rsidR="001F5B7B" w:rsidRPr="001F5B7B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="004A4457" w:rsidRPr="001F5B7B">
        <w:rPr>
          <w:rFonts w:ascii="Times New Roman" w:hAnsi="Times New Roman"/>
          <w:color w:val="000000"/>
          <w:sz w:val="28"/>
          <w:szCs w:val="28"/>
          <w:lang w:val="uk-UA"/>
        </w:rPr>
        <w:t xml:space="preserve"> березня 2015 року</w:t>
      </w:r>
      <w:r w:rsidR="00125FD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25FDB" w:rsidRPr="00836E00">
        <w:rPr>
          <w:rFonts w:ascii="Times New Roman" w:hAnsi="Times New Roman"/>
          <w:sz w:val="28"/>
          <w:szCs w:val="28"/>
          <w:lang w:val="uk-UA"/>
        </w:rPr>
        <w:t>535 471, 20 грн.</w:t>
      </w:r>
      <w:r w:rsidR="00125FD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25FDB" w:rsidRPr="00836E00">
        <w:rPr>
          <w:rFonts w:ascii="Times New Roman" w:hAnsi="Times New Roman"/>
          <w:sz w:val="28"/>
          <w:szCs w:val="28"/>
          <w:lang w:val="uk-UA"/>
        </w:rPr>
        <w:t>п’ятсот тридцять п’ять тисяч чотириста сімдесят одна гривня</w:t>
      </w:r>
      <w:r w:rsidR="00125F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5FDB" w:rsidRPr="00836E00">
        <w:rPr>
          <w:rFonts w:ascii="Times New Roman" w:hAnsi="Times New Roman"/>
          <w:sz w:val="28"/>
          <w:szCs w:val="28"/>
          <w:lang w:val="uk-UA"/>
        </w:rPr>
        <w:t>20 копійок</w:t>
      </w:r>
      <w:r w:rsidR="00125FDB">
        <w:rPr>
          <w:rFonts w:ascii="Times New Roman" w:hAnsi="Times New Roman"/>
          <w:color w:val="000000"/>
          <w:sz w:val="28"/>
          <w:szCs w:val="28"/>
          <w:lang w:val="uk-UA"/>
        </w:rPr>
        <w:t>) з урахуванням ПДВ.</w:t>
      </w:r>
    </w:p>
    <w:p w:rsidR="004A4457" w:rsidRPr="00125FDB" w:rsidRDefault="004A4457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3" w:name="n47"/>
      <w:bookmarkEnd w:id="43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11. Підстави для прийняття рішення про </w:t>
      </w:r>
      <w:proofErr w:type="spellStart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неукладення</w:t>
      </w:r>
      <w:proofErr w:type="spellEnd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договору про закупівлю (якщо таке мало місце)</w:t>
      </w:r>
      <w:r w:rsidR="004A4457">
        <w:rPr>
          <w:rFonts w:ascii="Times New Roman" w:hAnsi="Times New Roman"/>
          <w:b/>
          <w:color w:val="000000"/>
          <w:sz w:val="28"/>
          <w:szCs w:val="28"/>
          <w:lang w:val="uk-UA"/>
        </w:rPr>
        <w:t>: ----------------</w:t>
      </w:r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E0484B" w:rsidRPr="008A65D4" w:rsidRDefault="00E0484B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4" w:name="n48"/>
      <w:bookmarkEnd w:id="44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12. Відміна торгів або визн</w:t>
      </w:r>
      <w:r w:rsidR="004A4457">
        <w:rPr>
          <w:rFonts w:ascii="Times New Roman" w:hAnsi="Times New Roman"/>
          <w:b/>
          <w:color w:val="000000"/>
          <w:sz w:val="28"/>
          <w:szCs w:val="28"/>
          <w:lang w:val="uk-UA"/>
        </w:rPr>
        <w:t>ання їх такими, що не відбулися: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5" w:name="n49"/>
      <w:bookmarkEnd w:id="45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12.1. Дата прийняття рішення</w:t>
      </w:r>
      <w:r w:rsidR="004A4457">
        <w:rPr>
          <w:rFonts w:ascii="Times New Roman" w:hAnsi="Times New Roman"/>
          <w:color w:val="000000"/>
          <w:sz w:val="28"/>
          <w:szCs w:val="28"/>
          <w:lang w:val="uk-UA"/>
        </w:rPr>
        <w:t>: --------------</w:t>
      </w:r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65D4" w:rsidRDefault="004A4457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6" w:name="n50"/>
      <w:bookmarkEnd w:id="46"/>
      <w:r>
        <w:rPr>
          <w:rFonts w:ascii="Times New Roman" w:hAnsi="Times New Roman"/>
          <w:color w:val="000000"/>
          <w:sz w:val="28"/>
          <w:szCs w:val="28"/>
          <w:lang w:val="uk-UA"/>
        </w:rPr>
        <w:t>12.2. Підстави: -------------------.</w:t>
      </w:r>
    </w:p>
    <w:p w:rsidR="004A4457" w:rsidRPr="008A65D4" w:rsidRDefault="004A4457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47" w:name="n51"/>
      <w:bookmarkEnd w:id="47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A0426D" w:rsidRPr="008A65D4" w:rsidRDefault="00A0426D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10"/>
          <w:szCs w:val="10"/>
          <w:lang w:val="uk-UA"/>
        </w:rPr>
      </w:pPr>
    </w:p>
    <w:p w:rsidR="00A0426D" w:rsidRPr="00E0484B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8" w:name="n52"/>
      <w:bookmarkEnd w:id="48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13.1.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Перелік учасників, які відповідають кваліфікаційним критеріям відповідно до статті 16 </w:t>
      </w:r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Закону</w:t>
      </w:r>
      <w:r w:rsidR="00A0426D"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A0426D" w:rsidRPr="00E0484B">
        <w:rPr>
          <w:rFonts w:ascii="Times New Roman" w:hAnsi="Times New Roman"/>
          <w:sz w:val="28"/>
          <w:szCs w:val="28"/>
          <w:lang w:val="uk-UA"/>
        </w:rPr>
        <w:t>Управління Державної служби охорони при УМВС України в Миколаївській області, товариство з обмеженою відповідальністю виробничо-комерційна фірма "ДАЙМ-СЕРВІС.</w:t>
      </w:r>
    </w:p>
    <w:p w:rsidR="008A65D4" w:rsidRPr="00E0484B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9" w:name="n53"/>
      <w:bookmarkEnd w:id="49"/>
      <w:r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13.2. </w:t>
      </w:r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Перелік учасників, які не відповідають кваліфікаційним критеріям відповідно до </w:t>
      </w:r>
      <w:r w:rsidR="00A0426D"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статті 16 Закону:</w:t>
      </w:r>
      <w:r w:rsidR="00A0426D"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0426D" w:rsidRPr="001F5B7B">
        <w:rPr>
          <w:rFonts w:ascii="Times New Roman" w:hAnsi="Times New Roman"/>
          <w:color w:val="000000"/>
          <w:sz w:val="28"/>
          <w:szCs w:val="28"/>
          <w:lang w:val="uk-UA"/>
        </w:rPr>
        <w:t>товариство з обмеженою відповідальністю "ВІКІНГ ЛЮКС".</w:t>
      </w:r>
    </w:p>
    <w:p w:rsidR="00A0426D" w:rsidRPr="00E0484B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0" w:name="n54"/>
      <w:bookmarkEnd w:id="50"/>
      <w:r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13.3. </w:t>
      </w:r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щодо яких не встановлено обставини, визначені статтею 17 Закону</w:t>
      </w:r>
      <w:r w:rsidR="00A0426D" w:rsidRPr="00E0484B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E0484B"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0484B" w:rsidRPr="00E0484B">
        <w:rPr>
          <w:rFonts w:ascii="Times New Roman" w:hAnsi="Times New Roman"/>
          <w:sz w:val="28"/>
          <w:szCs w:val="28"/>
          <w:lang w:val="uk-UA"/>
        </w:rPr>
        <w:t>Управління Державної служби охорони при УМВС України в Миколаївській області, товариство з обмеженою відповідальністю виробничо-комерційна фірма "ДАЙМ-СЕРВІС.</w:t>
      </w:r>
    </w:p>
    <w:p w:rsidR="008A65D4" w:rsidRPr="00E0484B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51" w:name="n55"/>
      <w:bookmarkEnd w:id="51"/>
      <w:r w:rsidRPr="00E0484B">
        <w:rPr>
          <w:rFonts w:ascii="Times New Roman" w:hAnsi="Times New Roman"/>
          <w:color w:val="000000"/>
          <w:sz w:val="28"/>
          <w:szCs w:val="28"/>
          <w:lang w:val="uk-UA"/>
        </w:rPr>
        <w:t xml:space="preserve">13.4. </w:t>
      </w:r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Перелік учасників, щодо яких установлено обставини, визначені</w:t>
      </w:r>
      <w:r w:rsidR="004A4457"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bookmarkStart w:id="52" w:name="n56"/>
      <w:bookmarkEnd w:id="52"/>
      <w:r w:rsidRP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статтею 17 Закону, із зазначенням таких обставин для кожного учасника</w:t>
      </w:r>
      <w:r w:rsidR="00E0484B">
        <w:rPr>
          <w:rFonts w:ascii="Times New Roman" w:hAnsi="Times New Roman"/>
          <w:i/>
          <w:color w:val="000000"/>
          <w:sz w:val="28"/>
          <w:szCs w:val="28"/>
          <w:lang w:val="uk-UA"/>
        </w:rPr>
        <w:t>: ---</w:t>
      </w:r>
      <w:r w:rsidRPr="00E048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A4457" w:rsidRPr="008A65D4" w:rsidRDefault="004A4457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cyan"/>
          <w:lang w:val="uk-UA"/>
        </w:rPr>
      </w:pPr>
    </w:p>
    <w:p w:rsidR="008A65D4" w:rsidRPr="008A65D4" w:rsidRDefault="008A65D4" w:rsidP="005C1683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53" w:name="n57"/>
      <w:bookmarkEnd w:id="53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14. Інформація про укладену рамкову угоду.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54" w:name="n58"/>
      <w:bookmarkEnd w:id="54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14.1.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та номер рамкової угоди.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55" w:name="n59"/>
      <w:bookmarkEnd w:id="55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14.2.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Учасники рамкової угоди.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56" w:name="n60"/>
      <w:bookmarkEnd w:id="56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14.3.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Строк, на який укладено рамкову угоду.</w:t>
      </w:r>
    </w:p>
    <w:p w:rsidR="008A65D4" w:rsidRP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57" w:name="n61"/>
      <w:bookmarkEnd w:id="57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14.4.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Істотні умови договору про закупівлю, визначені в рамковій угоді.</w:t>
      </w:r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bookmarkStart w:id="58" w:name="n62"/>
      <w:bookmarkEnd w:id="58"/>
      <w:r w:rsidRPr="008A65D4">
        <w:rPr>
          <w:rFonts w:ascii="Times New Roman" w:hAnsi="Times New Roman"/>
          <w:color w:val="000000"/>
          <w:sz w:val="28"/>
          <w:szCs w:val="28"/>
          <w:lang w:val="uk-UA"/>
        </w:rPr>
        <w:t xml:space="preserve">14.5. </w:t>
      </w:r>
      <w:r w:rsidRPr="008A65D4">
        <w:rPr>
          <w:rFonts w:ascii="Times New Roman" w:hAnsi="Times New Roman"/>
          <w:i/>
          <w:color w:val="000000"/>
          <w:sz w:val="28"/>
          <w:szCs w:val="28"/>
          <w:lang w:val="uk-UA"/>
        </w:rPr>
        <w:t>Умови конкурентного відбору або порядок проведення переговорів з учасником.</w:t>
      </w:r>
    </w:p>
    <w:p w:rsidR="00C25885" w:rsidRPr="008A65D4" w:rsidRDefault="00C25885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125FDB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59" w:name="n63"/>
      <w:bookmarkEnd w:id="59"/>
      <w:r w:rsidRPr="008A65D4">
        <w:rPr>
          <w:rFonts w:ascii="Times New Roman" w:hAnsi="Times New Roman"/>
          <w:b/>
          <w:color w:val="000000"/>
          <w:sz w:val="28"/>
          <w:szCs w:val="28"/>
          <w:lang w:val="uk-UA"/>
        </w:rPr>
        <w:t>15. Інша інформація (у тому числі обґрунтування застосування скороченої процедури, інформація про субпідрядників)</w:t>
      </w:r>
      <w:r w:rsidR="00C2588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</w:p>
    <w:p w:rsidR="008A65D4" w:rsidRPr="00125FDB" w:rsidRDefault="00125FDB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25FDB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 подання та розкриття пропозицій конкурсних торгів було продовжено у зв’язку з внесенням змін до документації конкурсних торгів. </w:t>
      </w:r>
    </w:p>
    <w:p w:rsidR="00125FDB" w:rsidRDefault="00125FDB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60" w:name="n64"/>
      <w:bookmarkEnd w:id="60"/>
    </w:p>
    <w:p w:rsidR="00125FDB" w:rsidRDefault="00125FDB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61" w:name="_GoBack"/>
      <w:bookmarkEnd w:id="61"/>
    </w:p>
    <w:p w:rsidR="008A65D4" w:rsidRDefault="008A65D4" w:rsidP="008A65D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0484B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16. Склад комітету з конкурсних торгів:</w:t>
      </w:r>
    </w:p>
    <w:p w:rsidR="00E0484B" w:rsidRPr="000E3A6A" w:rsidRDefault="00E0484B" w:rsidP="00E0484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E0484B" w:rsidRPr="000E3A6A" w:rsidTr="0019036A">
        <w:tc>
          <w:tcPr>
            <w:tcW w:w="2235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Литвинюк</w:t>
            </w:r>
            <w:proofErr w:type="spellEnd"/>
            <w:r w:rsidRPr="000E3A6A">
              <w:rPr>
                <w:b w:val="0"/>
                <w:szCs w:val="28"/>
              </w:rPr>
              <w:t xml:space="preserve"> Є.Є.</w:t>
            </w:r>
          </w:p>
        </w:tc>
        <w:tc>
          <w:tcPr>
            <w:tcW w:w="7512" w:type="dxa"/>
            <w:shd w:val="clear" w:color="auto" w:fill="auto"/>
          </w:tcPr>
          <w:p w:rsidR="00E0484B" w:rsidRPr="000E3A6A" w:rsidRDefault="00E0484B" w:rsidP="0019036A">
            <w:pPr>
              <w:pStyle w:val="a5"/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керуючий справами виконавчого апарату обласної ради, голова комітету з конкурсних торгів</w:t>
            </w:r>
          </w:p>
        </w:tc>
      </w:tr>
      <w:tr w:rsidR="00E0484B" w:rsidRPr="000E3A6A" w:rsidTr="0019036A">
        <w:trPr>
          <w:trHeight w:val="77"/>
        </w:trPr>
        <w:tc>
          <w:tcPr>
            <w:tcW w:w="2235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right="-108"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Вербицький О.Г.</w:t>
            </w:r>
          </w:p>
        </w:tc>
        <w:tc>
          <w:tcPr>
            <w:tcW w:w="7512" w:type="dxa"/>
            <w:shd w:val="clear" w:color="auto" w:fill="auto"/>
          </w:tcPr>
          <w:p w:rsidR="00E0484B" w:rsidRPr="000E3A6A" w:rsidRDefault="00E0484B" w:rsidP="0019036A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E3A6A">
              <w:rPr>
                <w:sz w:val="28"/>
                <w:szCs w:val="28"/>
                <w:lang w:val="uk-UA"/>
              </w:rPr>
              <w:t xml:space="preserve">заступник керуючого справами виконавчого апарату обласної ради, заступник голови комітету з конкурсних торгів, начальник організаційного відділу </w:t>
            </w:r>
          </w:p>
        </w:tc>
      </w:tr>
      <w:tr w:rsidR="00E0484B" w:rsidRPr="000E3A6A" w:rsidTr="0019036A">
        <w:tc>
          <w:tcPr>
            <w:tcW w:w="2235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Мілєва</w:t>
            </w:r>
            <w:proofErr w:type="spellEnd"/>
            <w:r w:rsidRPr="000E3A6A">
              <w:rPr>
                <w:b w:val="0"/>
                <w:szCs w:val="28"/>
              </w:rPr>
              <w:t xml:space="preserve"> Н.І.</w:t>
            </w:r>
          </w:p>
        </w:tc>
        <w:tc>
          <w:tcPr>
            <w:tcW w:w="7512" w:type="dxa"/>
            <w:shd w:val="clear" w:color="auto" w:fill="auto"/>
          </w:tcPr>
          <w:p w:rsidR="00E0484B" w:rsidRPr="000E3A6A" w:rsidRDefault="00E0484B" w:rsidP="0019036A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E3A6A">
              <w:rPr>
                <w:sz w:val="28"/>
                <w:szCs w:val="28"/>
                <w:lang w:val="uk-UA"/>
              </w:rPr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E0484B" w:rsidRPr="000E3A6A" w:rsidTr="0019036A">
        <w:tc>
          <w:tcPr>
            <w:tcW w:w="9747" w:type="dxa"/>
            <w:gridSpan w:val="2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  <w:lang w:val="ru-RU"/>
              </w:rPr>
            </w:pPr>
          </w:p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Члени комітету з конкурсних торгів:</w:t>
            </w:r>
          </w:p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 w:val="16"/>
                <w:szCs w:val="16"/>
              </w:rPr>
            </w:pPr>
          </w:p>
        </w:tc>
      </w:tr>
      <w:tr w:rsidR="00E0484B" w:rsidRPr="000E3A6A" w:rsidTr="0019036A">
        <w:trPr>
          <w:trHeight w:val="350"/>
        </w:trPr>
        <w:tc>
          <w:tcPr>
            <w:tcW w:w="2235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E3A6A">
              <w:rPr>
                <w:b w:val="0"/>
                <w:szCs w:val="28"/>
              </w:rPr>
              <w:t>Лабарткава</w:t>
            </w:r>
            <w:proofErr w:type="spellEnd"/>
            <w:r w:rsidRPr="000E3A6A">
              <w:rPr>
                <w:b w:val="0"/>
                <w:szCs w:val="28"/>
              </w:rPr>
              <w:t xml:space="preserve"> Т.С.</w:t>
            </w:r>
          </w:p>
        </w:tc>
        <w:tc>
          <w:tcPr>
            <w:tcW w:w="7512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начальник юридичного відділу виконавчого апарату обласної ради</w:t>
            </w:r>
          </w:p>
        </w:tc>
      </w:tr>
      <w:tr w:rsidR="00E0484B" w:rsidRPr="000E3A6A" w:rsidTr="0019036A">
        <w:tc>
          <w:tcPr>
            <w:tcW w:w="2235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Коваленко В.В.</w:t>
            </w:r>
          </w:p>
        </w:tc>
        <w:tc>
          <w:tcPr>
            <w:tcW w:w="7512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начальник відділу фінансово-господарського забезпечення виконавчого апарату обласної ради</w:t>
            </w:r>
          </w:p>
        </w:tc>
      </w:tr>
      <w:tr w:rsidR="00E0484B" w:rsidRPr="000E3A6A" w:rsidTr="0019036A">
        <w:tc>
          <w:tcPr>
            <w:tcW w:w="2235" w:type="dxa"/>
            <w:shd w:val="clear" w:color="auto" w:fill="auto"/>
          </w:tcPr>
          <w:p w:rsidR="00E0484B" w:rsidRPr="000E3A6A" w:rsidRDefault="00E0484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r w:rsidRPr="000E3A6A">
              <w:rPr>
                <w:b w:val="0"/>
                <w:szCs w:val="28"/>
              </w:rPr>
              <w:t>Сєдова О.Г.</w:t>
            </w:r>
          </w:p>
        </w:tc>
        <w:tc>
          <w:tcPr>
            <w:tcW w:w="7512" w:type="dxa"/>
            <w:shd w:val="clear" w:color="auto" w:fill="auto"/>
          </w:tcPr>
          <w:p w:rsidR="00E0484B" w:rsidRPr="000E3A6A" w:rsidRDefault="00E0484B" w:rsidP="0019036A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0E3A6A">
              <w:rPr>
                <w:sz w:val="28"/>
                <w:szCs w:val="28"/>
                <w:lang w:val="uk-UA"/>
              </w:rPr>
              <w:t>заступник начальника загального відділу виконавчого апарату обласної ради</w:t>
            </w:r>
          </w:p>
        </w:tc>
      </w:tr>
      <w:tr w:rsidR="001F5B7B" w:rsidRPr="000E3A6A" w:rsidTr="0019036A">
        <w:tc>
          <w:tcPr>
            <w:tcW w:w="2235" w:type="dxa"/>
            <w:shd w:val="clear" w:color="auto" w:fill="auto"/>
          </w:tcPr>
          <w:p w:rsidR="001F5B7B" w:rsidRPr="001F5B7B" w:rsidRDefault="001F5B7B" w:rsidP="000B7806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  <w:proofErr w:type="spellStart"/>
            <w:r w:rsidRPr="001F5B7B">
              <w:rPr>
                <w:b w:val="0"/>
                <w:szCs w:val="28"/>
              </w:rPr>
              <w:t>Хаітов</w:t>
            </w:r>
            <w:proofErr w:type="spellEnd"/>
            <w:r w:rsidRPr="001F5B7B">
              <w:rPr>
                <w:b w:val="0"/>
                <w:szCs w:val="28"/>
              </w:rPr>
              <w:t xml:space="preserve"> С.В.</w:t>
            </w:r>
          </w:p>
        </w:tc>
        <w:tc>
          <w:tcPr>
            <w:tcW w:w="7512" w:type="dxa"/>
            <w:shd w:val="clear" w:color="auto" w:fill="auto"/>
          </w:tcPr>
          <w:p w:rsidR="001F5B7B" w:rsidRPr="000E3A6A" w:rsidRDefault="001F5B7B" w:rsidP="000B7806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 w:rsidRPr="00E67879">
              <w:rPr>
                <w:sz w:val="28"/>
                <w:szCs w:val="28"/>
                <w:lang w:val="uk-UA"/>
              </w:rPr>
              <w:t xml:space="preserve">головний спеціаліст відділу фінансово-господарського забезпечення виконавчого </w:t>
            </w:r>
            <w:proofErr w:type="spellStart"/>
            <w:r w:rsidRPr="00E67879">
              <w:rPr>
                <w:sz w:val="28"/>
                <w:szCs w:val="28"/>
              </w:rPr>
              <w:t>апарату</w:t>
            </w:r>
            <w:proofErr w:type="spellEnd"/>
            <w:r w:rsidRPr="00E67879">
              <w:rPr>
                <w:sz w:val="28"/>
                <w:szCs w:val="28"/>
              </w:rPr>
              <w:t xml:space="preserve"> </w:t>
            </w:r>
            <w:proofErr w:type="spellStart"/>
            <w:r w:rsidRPr="00E67879">
              <w:rPr>
                <w:sz w:val="28"/>
                <w:szCs w:val="28"/>
              </w:rPr>
              <w:t>обласної</w:t>
            </w:r>
            <w:proofErr w:type="spellEnd"/>
            <w:r w:rsidRPr="00E67879">
              <w:rPr>
                <w:sz w:val="28"/>
                <w:szCs w:val="28"/>
              </w:rPr>
              <w:t xml:space="preserve"> ради</w:t>
            </w:r>
          </w:p>
        </w:tc>
      </w:tr>
      <w:tr w:rsidR="001F5B7B" w:rsidRPr="000E3A6A" w:rsidTr="0019036A">
        <w:tc>
          <w:tcPr>
            <w:tcW w:w="2235" w:type="dxa"/>
            <w:shd w:val="clear" w:color="auto" w:fill="auto"/>
          </w:tcPr>
          <w:p w:rsidR="001F5B7B" w:rsidRPr="000E3A6A" w:rsidRDefault="001F5B7B" w:rsidP="0019036A">
            <w:pPr>
              <w:pStyle w:val="a5"/>
              <w:tabs>
                <w:tab w:val="left" w:pos="-1418"/>
              </w:tabs>
              <w:ind w:firstLine="0"/>
              <w:rPr>
                <w:b w:val="0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1F5B7B" w:rsidRPr="000E3A6A" w:rsidRDefault="001F5B7B" w:rsidP="0019036A">
            <w:pPr>
              <w:pStyle w:val="10"/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E0484B" w:rsidRPr="000E3A6A" w:rsidRDefault="00E0484B" w:rsidP="00E0484B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E0484B" w:rsidRPr="000E3A6A" w:rsidRDefault="00E0484B" w:rsidP="00E0484B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E0484B" w:rsidRPr="000E3A6A" w:rsidRDefault="00E0484B" w:rsidP="00E0484B">
      <w:pPr>
        <w:pStyle w:val="10"/>
        <w:shd w:val="clear" w:color="auto" w:fill="FFFFFF"/>
        <w:jc w:val="both"/>
        <w:rPr>
          <w:sz w:val="28"/>
          <w:szCs w:val="28"/>
          <w:lang w:val="uk-UA"/>
        </w:rPr>
      </w:pPr>
    </w:p>
    <w:p w:rsidR="00E0484B" w:rsidRPr="000E3A6A" w:rsidRDefault="00E0484B" w:rsidP="00E0484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E0484B" w:rsidRPr="000E3A6A" w:rsidRDefault="00E0484B" w:rsidP="00E0484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E0484B" w:rsidRPr="000E3A6A" w:rsidRDefault="00E0484B" w:rsidP="00E0484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E0484B" w:rsidRPr="000E3A6A" w:rsidRDefault="00E0484B" w:rsidP="00E0484B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                                                            Є.Є. </w:t>
      </w:r>
      <w:proofErr w:type="spellStart"/>
      <w:r w:rsidRPr="000E3A6A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0E3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484B" w:rsidRPr="000E3A6A" w:rsidRDefault="00E0484B" w:rsidP="00E0484B">
      <w:pPr>
        <w:pStyle w:val="a4"/>
        <w:rPr>
          <w:rFonts w:ascii="Times New Roman" w:hAnsi="Times New Roman"/>
          <w:sz w:val="28"/>
          <w:szCs w:val="28"/>
          <w:highlight w:val="cyan"/>
          <w:lang w:val="uk-UA"/>
        </w:rPr>
      </w:pPr>
    </w:p>
    <w:p w:rsidR="00E0484B" w:rsidRPr="00E0484B" w:rsidRDefault="00E0484B" w:rsidP="001F5B7B">
      <w:pPr>
        <w:spacing w:line="240" w:lineRule="auto"/>
        <w:ind w:left="3686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3A6A">
        <w:rPr>
          <w:rFonts w:ascii="Times New Roman" w:hAnsi="Times New Roman"/>
          <w:sz w:val="20"/>
          <w:szCs w:val="20"/>
          <w:lang w:val="uk-UA"/>
        </w:rPr>
        <w:t>М.П.</w:t>
      </w:r>
    </w:p>
    <w:sectPr w:rsidR="00E0484B" w:rsidRPr="00E0484B" w:rsidSect="00125FD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46" w:rsidRDefault="005E5246" w:rsidP="006672CA">
      <w:pPr>
        <w:spacing w:after="0" w:line="240" w:lineRule="auto"/>
      </w:pPr>
      <w:r>
        <w:separator/>
      </w:r>
    </w:p>
  </w:endnote>
  <w:endnote w:type="continuationSeparator" w:id="0">
    <w:p w:rsidR="005E5246" w:rsidRDefault="005E5246" w:rsidP="0066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46" w:rsidRDefault="005E5246" w:rsidP="006672CA">
      <w:pPr>
        <w:spacing w:after="0" w:line="240" w:lineRule="auto"/>
      </w:pPr>
      <w:r>
        <w:separator/>
      </w:r>
    </w:p>
  </w:footnote>
  <w:footnote w:type="continuationSeparator" w:id="0">
    <w:p w:rsidR="005E5246" w:rsidRDefault="005E5246" w:rsidP="0066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3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672CA" w:rsidRPr="006672CA" w:rsidRDefault="006672CA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672CA">
          <w:rPr>
            <w:rFonts w:ascii="Times New Roman" w:hAnsi="Times New Roman"/>
            <w:sz w:val="28"/>
            <w:szCs w:val="28"/>
          </w:rPr>
          <w:fldChar w:fldCharType="begin"/>
        </w:r>
        <w:r w:rsidRPr="006672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72CA">
          <w:rPr>
            <w:rFonts w:ascii="Times New Roman" w:hAnsi="Times New Roman"/>
            <w:sz w:val="28"/>
            <w:szCs w:val="28"/>
          </w:rPr>
          <w:fldChar w:fldCharType="separate"/>
        </w:r>
        <w:r w:rsidR="00125FDB">
          <w:rPr>
            <w:rFonts w:ascii="Times New Roman" w:hAnsi="Times New Roman"/>
            <w:noProof/>
            <w:sz w:val="28"/>
            <w:szCs w:val="28"/>
          </w:rPr>
          <w:t>4</w:t>
        </w:r>
        <w:r w:rsidRPr="006672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92"/>
    <w:rsid w:val="00057450"/>
    <w:rsid w:val="00077DB3"/>
    <w:rsid w:val="000A1248"/>
    <w:rsid w:val="00100BC2"/>
    <w:rsid w:val="00125FDB"/>
    <w:rsid w:val="00152C3E"/>
    <w:rsid w:val="001612A2"/>
    <w:rsid w:val="00161DE3"/>
    <w:rsid w:val="001652A7"/>
    <w:rsid w:val="00192A5E"/>
    <w:rsid w:val="001E1B41"/>
    <w:rsid w:val="001F5B7B"/>
    <w:rsid w:val="00284A48"/>
    <w:rsid w:val="002B2932"/>
    <w:rsid w:val="003A169D"/>
    <w:rsid w:val="003E01B7"/>
    <w:rsid w:val="003F3338"/>
    <w:rsid w:val="004447C8"/>
    <w:rsid w:val="00451734"/>
    <w:rsid w:val="004A32F3"/>
    <w:rsid w:val="004A4457"/>
    <w:rsid w:val="004A5292"/>
    <w:rsid w:val="004E2E38"/>
    <w:rsid w:val="004F1B07"/>
    <w:rsid w:val="005171CF"/>
    <w:rsid w:val="00541BCC"/>
    <w:rsid w:val="0058700E"/>
    <w:rsid w:val="005C1683"/>
    <w:rsid w:val="005C3E34"/>
    <w:rsid w:val="005D3569"/>
    <w:rsid w:val="005E5246"/>
    <w:rsid w:val="00630AF6"/>
    <w:rsid w:val="006672CA"/>
    <w:rsid w:val="006B5981"/>
    <w:rsid w:val="006D152B"/>
    <w:rsid w:val="006E5178"/>
    <w:rsid w:val="00783CF0"/>
    <w:rsid w:val="00836E00"/>
    <w:rsid w:val="008425FC"/>
    <w:rsid w:val="00851BCD"/>
    <w:rsid w:val="008A65D4"/>
    <w:rsid w:val="008B24DF"/>
    <w:rsid w:val="008C1E99"/>
    <w:rsid w:val="00932A15"/>
    <w:rsid w:val="00952584"/>
    <w:rsid w:val="009622DD"/>
    <w:rsid w:val="009A1C37"/>
    <w:rsid w:val="009B7735"/>
    <w:rsid w:val="009F5200"/>
    <w:rsid w:val="00A0426D"/>
    <w:rsid w:val="00AA1132"/>
    <w:rsid w:val="00AF7090"/>
    <w:rsid w:val="00B23E54"/>
    <w:rsid w:val="00BC6BBE"/>
    <w:rsid w:val="00C25885"/>
    <w:rsid w:val="00C6209E"/>
    <w:rsid w:val="00C75F99"/>
    <w:rsid w:val="00C81F24"/>
    <w:rsid w:val="00C85F36"/>
    <w:rsid w:val="00CC4F7F"/>
    <w:rsid w:val="00CE3D1D"/>
    <w:rsid w:val="00D21220"/>
    <w:rsid w:val="00D56D42"/>
    <w:rsid w:val="00D94E84"/>
    <w:rsid w:val="00DE28A2"/>
    <w:rsid w:val="00DE2CC2"/>
    <w:rsid w:val="00DF03FC"/>
    <w:rsid w:val="00E0484B"/>
    <w:rsid w:val="00E129BA"/>
    <w:rsid w:val="00E27A97"/>
    <w:rsid w:val="00E41747"/>
    <w:rsid w:val="00E63508"/>
    <w:rsid w:val="00F05635"/>
    <w:rsid w:val="00F714C8"/>
    <w:rsid w:val="00F7388C"/>
    <w:rsid w:val="00F84E85"/>
    <w:rsid w:val="00FA2E4A"/>
    <w:rsid w:val="00FB308F"/>
    <w:rsid w:val="00FB45FA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9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F99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C75F99"/>
    <w:pPr>
      <w:widowControl w:val="0"/>
      <w:snapToGrid w:val="0"/>
      <w:spacing w:after="0" w:line="240" w:lineRule="auto"/>
    </w:pPr>
    <w:rPr>
      <w:rFonts w:ascii="Arial" w:hAnsi="Arial"/>
      <w:sz w:val="24"/>
      <w:szCs w:val="20"/>
      <w:lang w:val="uk-UA"/>
    </w:rPr>
  </w:style>
  <w:style w:type="paragraph" w:styleId="a4">
    <w:name w:val="No Spacing"/>
    <w:uiPriority w:val="1"/>
    <w:qFormat/>
    <w:rsid w:val="00C75F99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Body Text Indent"/>
    <w:basedOn w:val="a"/>
    <w:link w:val="a6"/>
    <w:unhideWhenUsed/>
    <w:rsid w:val="00C75F99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C75F99"/>
    <w:rPr>
      <w:rFonts w:eastAsia="Times New Roman" w:cs="Times New Roman"/>
      <w:b/>
      <w:szCs w:val="20"/>
      <w:lang w:eastAsia="x-none"/>
    </w:rPr>
  </w:style>
  <w:style w:type="paragraph" w:customStyle="1" w:styleId="10">
    <w:name w:val="Обычный1"/>
    <w:rsid w:val="00C75F99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A9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8A65D4"/>
  </w:style>
  <w:style w:type="character" w:customStyle="1" w:styleId="apple-converted-space">
    <w:name w:val="apple-converted-space"/>
    <w:basedOn w:val="a0"/>
    <w:rsid w:val="008A65D4"/>
  </w:style>
  <w:style w:type="paragraph" w:customStyle="1" w:styleId="rvps2">
    <w:name w:val="rvps2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8A65D4"/>
  </w:style>
  <w:style w:type="paragraph" w:customStyle="1" w:styleId="rvps3">
    <w:name w:val="rvps3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1F5B7B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9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5F99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C75F99"/>
    <w:pPr>
      <w:widowControl w:val="0"/>
      <w:snapToGrid w:val="0"/>
      <w:spacing w:after="0" w:line="240" w:lineRule="auto"/>
    </w:pPr>
    <w:rPr>
      <w:rFonts w:ascii="Arial" w:hAnsi="Arial"/>
      <w:sz w:val="24"/>
      <w:szCs w:val="20"/>
      <w:lang w:val="uk-UA"/>
    </w:rPr>
  </w:style>
  <w:style w:type="paragraph" w:styleId="a4">
    <w:name w:val="No Spacing"/>
    <w:uiPriority w:val="1"/>
    <w:qFormat/>
    <w:rsid w:val="00C75F99"/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Body Text Indent"/>
    <w:basedOn w:val="a"/>
    <w:link w:val="a6"/>
    <w:unhideWhenUsed/>
    <w:rsid w:val="00C75F99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val="uk-UA" w:eastAsia="x-none"/>
    </w:rPr>
  </w:style>
  <w:style w:type="character" w:customStyle="1" w:styleId="a6">
    <w:name w:val="Основной текст с отступом Знак"/>
    <w:basedOn w:val="a0"/>
    <w:link w:val="a5"/>
    <w:rsid w:val="00C75F99"/>
    <w:rPr>
      <w:rFonts w:eastAsia="Times New Roman" w:cs="Times New Roman"/>
      <w:b/>
      <w:szCs w:val="20"/>
      <w:lang w:eastAsia="x-none"/>
    </w:rPr>
  </w:style>
  <w:style w:type="paragraph" w:customStyle="1" w:styleId="10">
    <w:name w:val="Обычный1"/>
    <w:rsid w:val="00C75F99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67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2CA"/>
    <w:rPr>
      <w:rFonts w:ascii="Calibri" w:eastAsia="Times New Roman" w:hAnsi="Calibri" w:cs="Times New Roman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A9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8A65D4"/>
  </w:style>
  <w:style w:type="character" w:customStyle="1" w:styleId="apple-converted-space">
    <w:name w:val="apple-converted-space"/>
    <w:basedOn w:val="a0"/>
    <w:rsid w:val="008A65D4"/>
  </w:style>
  <w:style w:type="paragraph" w:customStyle="1" w:styleId="rvps2">
    <w:name w:val="rvps2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basedOn w:val="a0"/>
    <w:rsid w:val="008A65D4"/>
  </w:style>
  <w:style w:type="paragraph" w:customStyle="1" w:styleId="rvps3">
    <w:name w:val="rvps3"/>
    <w:basedOn w:val="a"/>
    <w:rsid w:val="008A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1F5B7B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rada.mk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AA82-E728-483E-A462-8D663EF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31</cp:revision>
  <cp:lastPrinted>2015-03-16T07:51:00Z</cp:lastPrinted>
  <dcterms:created xsi:type="dcterms:W3CDTF">2013-11-25T10:22:00Z</dcterms:created>
  <dcterms:modified xsi:type="dcterms:W3CDTF">2015-03-20T13:30:00Z</dcterms:modified>
</cp:coreProperties>
</file>